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EC700" w14:textId="16A293CD" w:rsidR="00850EA7" w:rsidRDefault="00A30A9F">
      <w:pPr>
        <w:rPr>
          <w:rFonts w:ascii="Arial" w:hAnsi="Arial" w:cs="Arial"/>
          <w:lang w:val="en-GB"/>
        </w:rPr>
      </w:pPr>
      <w:r w:rsidRPr="00A30A9F">
        <w:rPr>
          <w:noProof/>
        </w:rPr>
        <w:drawing>
          <wp:inline distT="0" distB="0" distL="0" distR="0" wp14:anchorId="3CA4DA68" wp14:editId="3586FCF2">
            <wp:extent cx="5724525"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162050"/>
                    </a:xfrm>
                    <a:prstGeom prst="rect">
                      <a:avLst/>
                    </a:prstGeom>
                    <a:noFill/>
                    <a:ln>
                      <a:noFill/>
                    </a:ln>
                  </pic:spPr>
                </pic:pic>
              </a:graphicData>
            </a:graphic>
          </wp:inline>
        </w:drawing>
      </w:r>
    </w:p>
    <w:p w14:paraId="0E753B79" w14:textId="77777777" w:rsidR="00EE0A15" w:rsidRPr="00955096" w:rsidRDefault="00EE0A15">
      <w:pPr>
        <w:rPr>
          <w:rFonts w:ascii="Arial" w:hAnsi="Arial" w:cs="Arial"/>
          <w:sz w:val="20"/>
          <w:szCs w:val="20"/>
          <w:lang w:val="en-GB"/>
        </w:rPr>
      </w:pPr>
    </w:p>
    <w:p w14:paraId="427736B9" w14:textId="1F03718E" w:rsidR="00972BAE" w:rsidRPr="00610C39" w:rsidRDefault="00850EA7" w:rsidP="00EE0A15">
      <w:pPr>
        <w:jc w:val="center"/>
        <w:rPr>
          <w:rFonts w:ascii="Arial" w:hAnsi="Arial" w:cs="Arial"/>
          <w:b/>
          <w:sz w:val="28"/>
          <w:lang w:val="en-GB"/>
        </w:rPr>
      </w:pPr>
      <w:r w:rsidRPr="00610C39">
        <w:rPr>
          <w:rFonts w:ascii="Arial" w:hAnsi="Arial" w:cs="Arial"/>
          <w:b/>
          <w:sz w:val="28"/>
          <w:lang w:val="en-GB"/>
        </w:rPr>
        <w:t xml:space="preserve">ROLE PROFILE: </w:t>
      </w:r>
      <w:r w:rsidR="00610C39" w:rsidRPr="00610C39">
        <w:rPr>
          <w:rFonts w:ascii="Arial" w:hAnsi="Arial" w:cs="Arial"/>
          <w:b/>
          <w:sz w:val="28"/>
          <w:lang w:val="en-GB"/>
        </w:rPr>
        <w:t>SAFETY STEWARD</w:t>
      </w:r>
    </w:p>
    <w:p w14:paraId="787A8908" w14:textId="77777777" w:rsidR="00DA472A" w:rsidRPr="00955096" w:rsidRDefault="00DA472A">
      <w:pPr>
        <w:rPr>
          <w:rFonts w:ascii="Arial" w:hAnsi="Arial" w:cs="Arial"/>
          <w:sz w:val="20"/>
          <w:szCs w:val="20"/>
          <w:lang w:val="en-GB"/>
        </w:rPr>
      </w:pPr>
    </w:p>
    <w:tbl>
      <w:tblPr>
        <w:tblStyle w:val="TableGrid"/>
        <w:tblW w:w="0" w:type="auto"/>
        <w:tblLook w:val="04A0" w:firstRow="1" w:lastRow="0" w:firstColumn="1" w:lastColumn="0" w:noHBand="0" w:noVBand="1"/>
      </w:tblPr>
      <w:tblGrid>
        <w:gridCol w:w="1696"/>
        <w:gridCol w:w="2808"/>
        <w:gridCol w:w="1620"/>
        <w:gridCol w:w="2886"/>
      </w:tblGrid>
      <w:tr w:rsidR="001D14A2" w:rsidRPr="00E546B0" w14:paraId="45668E69" w14:textId="77777777" w:rsidTr="001D14A2">
        <w:tc>
          <w:tcPr>
            <w:tcW w:w="1696" w:type="dxa"/>
            <w:shd w:val="clear" w:color="auto" w:fill="D9D9D9" w:themeFill="background1" w:themeFillShade="D9"/>
          </w:tcPr>
          <w:p w14:paraId="0FE7F4D1" w14:textId="77777777" w:rsidR="005B0933" w:rsidRPr="00E546B0" w:rsidRDefault="00AF4A0F">
            <w:pPr>
              <w:rPr>
                <w:rFonts w:ascii="Arial" w:hAnsi="Arial" w:cs="Arial"/>
                <w:sz w:val="20"/>
                <w:szCs w:val="20"/>
                <w:lang w:val="en-GB"/>
              </w:rPr>
            </w:pPr>
            <w:r w:rsidRPr="00E546B0">
              <w:rPr>
                <w:rFonts w:ascii="Arial" w:hAnsi="Arial" w:cs="Arial"/>
                <w:b/>
                <w:sz w:val="20"/>
                <w:szCs w:val="20"/>
                <w:lang w:val="en-GB"/>
              </w:rPr>
              <w:t>Job Title</w:t>
            </w:r>
            <w:r w:rsidRPr="00E546B0">
              <w:rPr>
                <w:rFonts w:ascii="Arial" w:hAnsi="Arial" w:cs="Arial"/>
                <w:sz w:val="20"/>
                <w:szCs w:val="20"/>
                <w:lang w:val="en-GB"/>
              </w:rPr>
              <w:t>:</w:t>
            </w:r>
          </w:p>
          <w:p w14:paraId="50A7A19C" w14:textId="77777777" w:rsidR="00AF4A0F" w:rsidRPr="00E546B0" w:rsidRDefault="00AF4A0F">
            <w:pPr>
              <w:rPr>
                <w:rFonts w:ascii="Arial" w:hAnsi="Arial" w:cs="Arial"/>
                <w:sz w:val="20"/>
                <w:szCs w:val="20"/>
                <w:lang w:val="en-GB"/>
              </w:rPr>
            </w:pPr>
          </w:p>
        </w:tc>
        <w:tc>
          <w:tcPr>
            <w:tcW w:w="2808" w:type="dxa"/>
          </w:tcPr>
          <w:p w14:paraId="49EFB38A" w14:textId="4C15169E" w:rsidR="005B0933" w:rsidRPr="00E546B0" w:rsidRDefault="00610C39">
            <w:pPr>
              <w:rPr>
                <w:rFonts w:ascii="Arial" w:hAnsi="Arial" w:cs="Arial"/>
                <w:sz w:val="20"/>
                <w:szCs w:val="20"/>
                <w:lang w:val="en-GB"/>
              </w:rPr>
            </w:pPr>
            <w:r>
              <w:rPr>
                <w:rFonts w:ascii="Arial" w:hAnsi="Arial" w:cs="Arial"/>
                <w:sz w:val="20"/>
                <w:szCs w:val="20"/>
                <w:lang w:val="en-GB"/>
              </w:rPr>
              <w:t>Safety Steward</w:t>
            </w:r>
            <w:r w:rsidR="004712F3">
              <w:rPr>
                <w:rFonts w:ascii="Arial" w:hAnsi="Arial" w:cs="Arial"/>
                <w:sz w:val="20"/>
                <w:szCs w:val="20"/>
                <w:lang w:val="en-GB"/>
              </w:rPr>
              <w:t xml:space="preserve"> (Volunteer)</w:t>
            </w:r>
          </w:p>
        </w:tc>
        <w:tc>
          <w:tcPr>
            <w:tcW w:w="1620" w:type="dxa"/>
            <w:shd w:val="clear" w:color="auto" w:fill="D9D9D9" w:themeFill="background1" w:themeFillShade="D9"/>
          </w:tcPr>
          <w:p w14:paraId="0BC7951F" w14:textId="77777777" w:rsidR="005B0933" w:rsidRPr="00E546B0" w:rsidRDefault="00AF4A0F">
            <w:pPr>
              <w:rPr>
                <w:rFonts w:ascii="Arial" w:hAnsi="Arial" w:cs="Arial"/>
                <w:sz w:val="20"/>
                <w:szCs w:val="20"/>
                <w:lang w:val="en-GB"/>
              </w:rPr>
            </w:pPr>
            <w:r w:rsidRPr="00E546B0">
              <w:rPr>
                <w:rFonts w:ascii="Arial" w:hAnsi="Arial" w:cs="Arial"/>
                <w:b/>
                <w:sz w:val="20"/>
                <w:szCs w:val="20"/>
                <w:lang w:val="en-GB"/>
              </w:rPr>
              <w:t>Reports To</w:t>
            </w:r>
            <w:r w:rsidRPr="00E546B0">
              <w:rPr>
                <w:rFonts w:ascii="Arial" w:hAnsi="Arial" w:cs="Arial"/>
                <w:sz w:val="20"/>
                <w:szCs w:val="20"/>
                <w:lang w:val="en-GB"/>
              </w:rPr>
              <w:t>:</w:t>
            </w:r>
          </w:p>
        </w:tc>
        <w:tc>
          <w:tcPr>
            <w:tcW w:w="2886" w:type="dxa"/>
          </w:tcPr>
          <w:p w14:paraId="02B06D87" w14:textId="023CFB8B" w:rsidR="005B0933" w:rsidRPr="001D14A2" w:rsidRDefault="00F6099E" w:rsidP="00610C39">
            <w:pPr>
              <w:rPr>
                <w:rFonts w:ascii="Arial" w:hAnsi="Arial" w:cs="Arial"/>
                <w:sz w:val="20"/>
                <w:szCs w:val="20"/>
                <w:lang w:val="en-GB"/>
              </w:rPr>
            </w:pPr>
            <w:r>
              <w:rPr>
                <w:rFonts w:ascii="Arial" w:hAnsi="Arial" w:cs="Arial"/>
                <w:sz w:val="20"/>
                <w:szCs w:val="20"/>
                <w:lang w:val="en-GB"/>
              </w:rPr>
              <w:t xml:space="preserve">Club </w:t>
            </w:r>
            <w:r w:rsidR="00610C39">
              <w:rPr>
                <w:rFonts w:ascii="Arial" w:hAnsi="Arial" w:cs="Arial"/>
                <w:sz w:val="20"/>
                <w:szCs w:val="20"/>
                <w:lang w:val="en-GB"/>
              </w:rPr>
              <w:t>Safety Officer</w:t>
            </w:r>
          </w:p>
        </w:tc>
      </w:tr>
    </w:tbl>
    <w:p w14:paraId="0A723F19" w14:textId="77777777" w:rsidR="00EE0A15" w:rsidRPr="00FE3D32" w:rsidRDefault="00EE0A15">
      <w:pPr>
        <w:rPr>
          <w:rFonts w:ascii="Arial" w:hAnsi="Arial" w:cs="Arial"/>
          <w:sz w:val="20"/>
          <w:szCs w:val="20"/>
          <w:lang w:val="en-GB"/>
        </w:rPr>
      </w:pPr>
    </w:p>
    <w:tbl>
      <w:tblPr>
        <w:tblStyle w:val="TableGrid"/>
        <w:tblW w:w="0" w:type="auto"/>
        <w:tblLook w:val="04A0" w:firstRow="1" w:lastRow="0" w:firstColumn="1" w:lastColumn="0" w:noHBand="0" w:noVBand="1"/>
      </w:tblPr>
      <w:tblGrid>
        <w:gridCol w:w="9010"/>
      </w:tblGrid>
      <w:tr w:rsidR="0088636B" w:rsidRPr="00E546B0" w14:paraId="54EDD7A9" w14:textId="77777777" w:rsidTr="00955096">
        <w:tc>
          <w:tcPr>
            <w:tcW w:w="9010" w:type="dxa"/>
            <w:shd w:val="clear" w:color="auto" w:fill="D9D9D9" w:themeFill="background1" w:themeFillShade="D9"/>
          </w:tcPr>
          <w:p w14:paraId="6C8C1426" w14:textId="3B3B0057" w:rsidR="00955096" w:rsidRPr="00E546B0" w:rsidRDefault="00AF4A0F">
            <w:pPr>
              <w:rPr>
                <w:rFonts w:ascii="Arial" w:hAnsi="Arial" w:cs="Arial"/>
                <w:b/>
                <w:sz w:val="20"/>
                <w:szCs w:val="20"/>
                <w:lang w:val="en-GB"/>
              </w:rPr>
            </w:pPr>
            <w:r w:rsidRPr="00E546B0">
              <w:rPr>
                <w:rFonts w:ascii="Arial" w:hAnsi="Arial" w:cs="Arial"/>
                <w:b/>
                <w:sz w:val="20"/>
                <w:szCs w:val="20"/>
                <w:lang w:val="en-GB"/>
              </w:rPr>
              <w:t>Ro</w:t>
            </w:r>
            <w:r w:rsidR="00FE3D32" w:rsidRPr="00E546B0">
              <w:rPr>
                <w:rFonts w:ascii="Arial" w:hAnsi="Arial" w:cs="Arial"/>
                <w:b/>
                <w:sz w:val="20"/>
                <w:szCs w:val="20"/>
                <w:lang w:val="en-GB"/>
              </w:rPr>
              <w:t>le Purpose:</w:t>
            </w:r>
          </w:p>
        </w:tc>
      </w:tr>
      <w:tr w:rsidR="0088636B" w:rsidRPr="00FE3D32" w14:paraId="0EF435B4" w14:textId="77777777" w:rsidTr="0088636B">
        <w:tc>
          <w:tcPr>
            <w:tcW w:w="9010" w:type="dxa"/>
          </w:tcPr>
          <w:p w14:paraId="2FF8DC4B" w14:textId="35525813" w:rsidR="005D3FF6" w:rsidRDefault="005D3FF6">
            <w:pPr>
              <w:rPr>
                <w:rFonts w:ascii="Arial" w:hAnsi="Arial" w:cs="Arial"/>
                <w:sz w:val="20"/>
                <w:szCs w:val="20"/>
                <w:lang w:val="en-GB"/>
              </w:rPr>
            </w:pPr>
          </w:p>
          <w:p w14:paraId="788AAF67" w14:textId="77777777" w:rsidR="00610C39" w:rsidRPr="00610C39" w:rsidRDefault="00610C39" w:rsidP="00610C39">
            <w:pPr>
              <w:rPr>
                <w:rFonts w:ascii="Arial" w:hAnsi="Arial" w:cs="Arial"/>
                <w:sz w:val="20"/>
                <w:szCs w:val="20"/>
                <w:lang w:val="en-GB"/>
              </w:rPr>
            </w:pPr>
            <w:r w:rsidRPr="00610C39">
              <w:rPr>
                <w:rFonts w:ascii="Arial" w:hAnsi="Arial" w:cs="Arial"/>
                <w:sz w:val="20"/>
                <w:szCs w:val="20"/>
                <w:lang w:val="en-GB"/>
              </w:rPr>
              <w:t>Match stewards play a vital role in ensuring the safety of spectators and visitors to the club on a match day. As a match steward, you are the public face of the club. You will often be the first point of contact with supporters.</w:t>
            </w:r>
          </w:p>
          <w:p w14:paraId="7928027C" w14:textId="77777777" w:rsidR="00E546B0" w:rsidRPr="00FE3D32" w:rsidRDefault="00E546B0">
            <w:pPr>
              <w:rPr>
                <w:rFonts w:ascii="Arial" w:hAnsi="Arial" w:cs="Arial"/>
                <w:sz w:val="20"/>
                <w:szCs w:val="20"/>
                <w:lang w:val="en-GB"/>
              </w:rPr>
            </w:pPr>
          </w:p>
        </w:tc>
      </w:tr>
    </w:tbl>
    <w:p w14:paraId="0BA47227" w14:textId="77777777" w:rsidR="001D14A2" w:rsidRPr="001D14A2" w:rsidRDefault="001D14A2">
      <w:pPr>
        <w:rPr>
          <w:rFonts w:ascii="Arial" w:hAnsi="Arial" w:cs="Arial"/>
          <w:sz w:val="20"/>
          <w:szCs w:val="20"/>
        </w:rPr>
      </w:pPr>
    </w:p>
    <w:tbl>
      <w:tblPr>
        <w:tblStyle w:val="TableGrid"/>
        <w:tblW w:w="0" w:type="auto"/>
        <w:tblLook w:val="04A0" w:firstRow="1" w:lastRow="0" w:firstColumn="1" w:lastColumn="0" w:noHBand="0" w:noVBand="1"/>
      </w:tblPr>
      <w:tblGrid>
        <w:gridCol w:w="1696"/>
        <w:gridCol w:w="7314"/>
      </w:tblGrid>
      <w:tr w:rsidR="00F6099E" w:rsidRPr="00F6099E" w14:paraId="091C1DD0" w14:textId="77777777" w:rsidTr="00183D38">
        <w:tc>
          <w:tcPr>
            <w:tcW w:w="1696" w:type="dxa"/>
            <w:shd w:val="clear" w:color="auto" w:fill="D9D9D9" w:themeFill="background1" w:themeFillShade="D9"/>
          </w:tcPr>
          <w:p w14:paraId="42A223E5" w14:textId="77777777" w:rsidR="00F6099E" w:rsidRPr="00F6099E" w:rsidRDefault="00F6099E" w:rsidP="00F6099E">
            <w:pPr>
              <w:rPr>
                <w:rFonts w:ascii="Arial" w:hAnsi="Arial" w:cs="Arial"/>
                <w:b/>
                <w:sz w:val="20"/>
                <w:szCs w:val="20"/>
                <w:lang w:val="en-GB"/>
              </w:rPr>
            </w:pPr>
            <w:r w:rsidRPr="00F6099E">
              <w:rPr>
                <w:rFonts w:ascii="Arial" w:hAnsi="Arial" w:cs="Arial"/>
                <w:b/>
                <w:sz w:val="20"/>
                <w:szCs w:val="20"/>
                <w:lang w:val="en-GB"/>
              </w:rPr>
              <w:t xml:space="preserve">Hours: </w:t>
            </w:r>
          </w:p>
        </w:tc>
        <w:tc>
          <w:tcPr>
            <w:tcW w:w="7314" w:type="dxa"/>
          </w:tcPr>
          <w:p w14:paraId="0864FD73" w14:textId="7B13C840" w:rsidR="00610C39" w:rsidRPr="00610C39" w:rsidRDefault="00610C39" w:rsidP="00610C39">
            <w:pPr>
              <w:numPr>
                <w:ilvl w:val="0"/>
                <w:numId w:val="3"/>
              </w:numPr>
              <w:rPr>
                <w:rFonts w:ascii="Arial" w:hAnsi="Arial" w:cs="Arial"/>
                <w:sz w:val="20"/>
                <w:szCs w:val="20"/>
                <w:lang w:val="en-GB"/>
              </w:rPr>
            </w:pPr>
            <w:r w:rsidRPr="00610C39">
              <w:rPr>
                <w:rFonts w:ascii="Arial" w:hAnsi="Arial" w:cs="Arial"/>
                <w:sz w:val="20"/>
                <w:szCs w:val="20"/>
                <w:lang w:val="en-GB"/>
              </w:rPr>
              <w:t>Match</w:t>
            </w:r>
            <w:r>
              <w:rPr>
                <w:rFonts w:ascii="Arial" w:hAnsi="Arial" w:cs="Arial"/>
                <w:sz w:val="20"/>
                <w:szCs w:val="20"/>
                <w:lang w:val="en-GB"/>
              </w:rPr>
              <w:t xml:space="preserve"> </w:t>
            </w:r>
            <w:r w:rsidRPr="00610C39">
              <w:rPr>
                <w:rFonts w:ascii="Arial" w:hAnsi="Arial" w:cs="Arial"/>
                <w:sz w:val="20"/>
                <w:szCs w:val="20"/>
                <w:lang w:val="en-GB"/>
              </w:rPr>
              <w:t>days midweek and weekends.</w:t>
            </w:r>
          </w:p>
          <w:p w14:paraId="255BE13F" w14:textId="77777777" w:rsidR="00610C39" w:rsidRPr="00610C39" w:rsidRDefault="00610C39" w:rsidP="00610C39">
            <w:pPr>
              <w:numPr>
                <w:ilvl w:val="0"/>
                <w:numId w:val="3"/>
              </w:numPr>
              <w:rPr>
                <w:rFonts w:ascii="Arial" w:hAnsi="Arial" w:cs="Arial"/>
                <w:sz w:val="20"/>
                <w:szCs w:val="20"/>
                <w:lang w:val="en-GB"/>
              </w:rPr>
            </w:pPr>
            <w:r w:rsidRPr="00610C39">
              <w:rPr>
                <w:rFonts w:ascii="Arial" w:hAnsi="Arial" w:cs="Arial"/>
                <w:sz w:val="20"/>
                <w:szCs w:val="20"/>
                <w:lang w:val="en-GB"/>
              </w:rPr>
              <w:t>Four hours per match.</w:t>
            </w:r>
          </w:p>
          <w:p w14:paraId="50DCF7C4" w14:textId="466B3EEC" w:rsidR="00610C39" w:rsidRPr="00610C39" w:rsidRDefault="00610C39" w:rsidP="00610C39">
            <w:pPr>
              <w:numPr>
                <w:ilvl w:val="0"/>
                <w:numId w:val="3"/>
              </w:numPr>
              <w:rPr>
                <w:rFonts w:ascii="Arial" w:hAnsi="Arial" w:cs="Arial"/>
                <w:sz w:val="20"/>
                <w:szCs w:val="20"/>
                <w:lang w:val="en-GB"/>
              </w:rPr>
            </w:pPr>
            <w:r w:rsidRPr="00610C39">
              <w:rPr>
                <w:rFonts w:ascii="Arial" w:hAnsi="Arial" w:cs="Arial"/>
                <w:sz w:val="20"/>
                <w:szCs w:val="20"/>
                <w:lang w:val="en-GB"/>
              </w:rPr>
              <w:t xml:space="preserve">Approximately 2 hours before a match </w:t>
            </w:r>
            <w:r w:rsidRPr="00610C39">
              <w:rPr>
                <w:rFonts w:ascii="Arial" w:hAnsi="Arial" w:cs="Arial"/>
                <w:b/>
                <w:sz w:val="20"/>
                <w:szCs w:val="20"/>
                <w:u w:val="single"/>
                <w:lang w:val="en-GB"/>
              </w:rPr>
              <w:t>and</w:t>
            </w:r>
            <w:r w:rsidRPr="00610C39">
              <w:rPr>
                <w:rFonts w:ascii="Arial" w:hAnsi="Arial" w:cs="Arial"/>
                <w:sz w:val="20"/>
                <w:szCs w:val="20"/>
                <w:lang w:val="en-GB"/>
              </w:rPr>
              <w:t xml:space="preserve"> 30 minutes after.</w:t>
            </w:r>
          </w:p>
          <w:p w14:paraId="4819F7CA" w14:textId="77777777" w:rsidR="00610C39" w:rsidRPr="00610C39" w:rsidRDefault="00610C39" w:rsidP="00610C39">
            <w:pPr>
              <w:numPr>
                <w:ilvl w:val="0"/>
                <w:numId w:val="3"/>
              </w:numPr>
              <w:rPr>
                <w:rFonts w:ascii="Arial" w:hAnsi="Arial" w:cs="Arial"/>
                <w:sz w:val="20"/>
                <w:szCs w:val="20"/>
                <w:lang w:val="en-GB"/>
              </w:rPr>
            </w:pPr>
            <w:r w:rsidRPr="00610C39">
              <w:rPr>
                <w:rFonts w:ascii="Arial" w:hAnsi="Arial" w:cs="Arial"/>
                <w:sz w:val="20"/>
                <w:szCs w:val="20"/>
                <w:lang w:val="en-GB"/>
              </w:rPr>
              <w:t>Stewards are not required to be available at every match.</w:t>
            </w:r>
          </w:p>
          <w:p w14:paraId="7786CAB9" w14:textId="77777777" w:rsidR="00F6099E" w:rsidRPr="00F6099E" w:rsidRDefault="00F6099E" w:rsidP="00F6099E">
            <w:pPr>
              <w:rPr>
                <w:rFonts w:ascii="Arial" w:hAnsi="Arial" w:cs="Arial"/>
                <w:b/>
                <w:sz w:val="20"/>
                <w:szCs w:val="20"/>
                <w:lang w:val="en-GB"/>
              </w:rPr>
            </w:pPr>
          </w:p>
        </w:tc>
      </w:tr>
    </w:tbl>
    <w:p w14:paraId="03197FBE" w14:textId="77777777" w:rsidR="00F6099E" w:rsidRDefault="00F6099E">
      <w:pPr>
        <w:rPr>
          <w:rFonts w:ascii="Arial" w:hAnsi="Arial" w:cs="Arial"/>
          <w:sz w:val="20"/>
          <w:szCs w:val="20"/>
          <w:lang w:val="en-GB"/>
        </w:rPr>
      </w:pPr>
    </w:p>
    <w:tbl>
      <w:tblPr>
        <w:tblStyle w:val="TableGrid"/>
        <w:tblW w:w="0" w:type="auto"/>
        <w:tblLook w:val="04A0" w:firstRow="1" w:lastRow="0" w:firstColumn="1" w:lastColumn="0" w:noHBand="0" w:noVBand="1"/>
      </w:tblPr>
      <w:tblGrid>
        <w:gridCol w:w="1696"/>
        <w:gridCol w:w="7314"/>
      </w:tblGrid>
      <w:tr w:rsidR="001D14A2" w14:paraId="377820C4" w14:textId="77777777" w:rsidTr="00754A10">
        <w:tc>
          <w:tcPr>
            <w:tcW w:w="1696" w:type="dxa"/>
            <w:shd w:val="clear" w:color="auto" w:fill="D9D9D9" w:themeFill="background1" w:themeFillShade="D9"/>
          </w:tcPr>
          <w:p w14:paraId="77C1C845" w14:textId="14697F75" w:rsidR="001D14A2" w:rsidRPr="0083202A" w:rsidRDefault="001D14A2" w:rsidP="00754A10">
            <w:pPr>
              <w:rPr>
                <w:rFonts w:ascii="Arial" w:hAnsi="Arial" w:cs="Arial"/>
                <w:b/>
                <w:sz w:val="20"/>
                <w:szCs w:val="20"/>
                <w:lang w:val="en-GB"/>
              </w:rPr>
            </w:pPr>
            <w:r>
              <w:rPr>
                <w:rFonts w:ascii="Arial" w:hAnsi="Arial" w:cs="Arial"/>
                <w:b/>
                <w:sz w:val="20"/>
                <w:szCs w:val="20"/>
                <w:lang w:val="en-GB"/>
              </w:rPr>
              <w:t>Location</w:t>
            </w:r>
            <w:r w:rsidRPr="0083202A">
              <w:rPr>
                <w:rFonts w:ascii="Arial" w:hAnsi="Arial" w:cs="Arial"/>
                <w:b/>
                <w:sz w:val="20"/>
                <w:szCs w:val="20"/>
                <w:lang w:val="en-GB"/>
              </w:rPr>
              <w:t>:</w:t>
            </w:r>
          </w:p>
        </w:tc>
        <w:tc>
          <w:tcPr>
            <w:tcW w:w="7314" w:type="dxa"/>
          </w:tcPr>
          <w:p w14:paraId="602CF321" w14:textId="523059D7" w:rsidR="001D14A2" w:rsidRPr="00A30A9F" w:rsidRDefault="00A30A9F" w:rsidP="001D14A2">
            <w:pPr>
              <w:rPr>
                <w:rFonts w:ascii="Arial" w:hAnsi="Arial" w:cs="Arial"/>
                <w:sz w:val="20"/>
                <w:szCs w:val="20"/>
                <w:lang w:val="en-GB"/>
              </w:rPr>
            </w:pPr>
            <w:r w:rsidRPr="00A30A9F">
              <w:rPr>
                <w:rFonts w:ascii="Arial" w:hAnsi="Arial" w:cs="Arial"/>
                <w:sz w:val="20"/>
                <w:szCs w:val="20"/>
                <w:lang w:val="en-GB"/>
              </w:rPr>
              <w:t>Hurst Cross, Surrey Street, Ashton under Lyne, OL6 8DY</w:t>
            </w:r>
          </w:p>
        </w:tc>
      </w:tr>
    </w:tbl>
    <w:p w14:paraId="168DC8A3" w14:textId="77777777" w:rsidR="001D14A2" w:rsidRPr="001D14A2" w:rsidRDefault="001D14A2">
      <w:pPr>
        <w:rPr>
          <w:rFonts w:ascii="Arial" w:hAnsi="Arial" w:cs="Arial"/>
          <w:sz w:val="20"/>
          <w:szCs w:val="20"/>
        </w:rPr>
      </w:pPr>
    </w:p>
    <w:tbl>
      <w:tblPr>
        <w:tblStyle w:val="TableGrid"/>
        <w:tblW w:w="0" w:type="auto"/>
        <w:tblLook w:val="04A0" w:firstRow="1" w:lastRow="0" w:firstColumn="1" w:lastColumn="0" w:noHBand="0" w:noVBand="1"/>
      </w:tblPr>
      <w:tblGrid>
        <w:gridCol w:w="9010"/>
      </w:tblGrid>
      <w:tr w:rsidR="00AD73BC" w:rsidRPr="00E546B0" w14:paraId="6ED0B3D4" w14:textId="77777777" w:rsidTr="00955096">
        <w:tc>
          <w:tcPr>
            <w:tcW w:w="9010" w:type="dxa"/>
            <w:shd w:val="clear" w:color="auto" w:fill="D9D9D9" w:themeFill="background1" w:themeFillShade="D9"/>
          </w:tcPr>
          <w:p w14:paraId="5603E763" w14:textId="5D64A8BF" w:rsidR="00AD73BC" w:rsidRPr="00E546B0" w:rsidRDefault="00AD73BC" w:rsidP="00754A10">
            <w:pPr>
              <w:rPr>
                <w:rFonts w:ascii="Arial" w:hAnsi="Arial" w:cs="Arial"/>
                <w:b/>
                <w:sz w:val="20"/>
                <w:szCs w:val="20"/>
                <w:lang w:val="en-GB"/>
              </w:rPr>
            </w:pPr>
            <w:r>
              <w:rPr>
                <w:rFonts w:ascii="Arial" w:hAnsi="Arial" w:cs="Arial"/>
                <w:b/>
                <w:sz w:val="20"/>
                <w:szCs w:val="20"/>
                <w:lang w:val="en-GB"/>
              </w:rPr>
              <w:t>Key Accountabilities</w:t>
            </w:r>
            <w:r w:rsidRPr="00E546B0">
              <w:rPr>
                <w:rFonts w:ascii="Arial" w:hAnsi="Arial" w:cs="Arial"/>
                <w:b/>
                <w:sz w:val="20"/>
                <w:szCs w:val="20"/>
                <w:lang w:val="en-GB"/>
              </w:rPr>
              <w:t>:</w:t>
            </w:r>
          </w:p>
        </w:tc>
      </w:tr>
      <w:tr w:rsidR="00AD73BC" w:rsidRPr="00FE3D32" w14:paraId="24460E9F" w14:textId="77777777" w:rsidTr="00754A10">
        <w:tc>
          <w:tcPr>
            <w:tcW w:w="9010" w:type="dxa"/>
          </w:tcPr>
          <w:p w14:paraId="578FB750" w14:textId="32BEC0A6" w:rsidR="00AD73BC" w:rsidRDefault="00AD73BC" w:rsidP="00754A10">
            <w:pPr>
              <w:rPr>
                <w:rFonts w:ascii="Arial" w:hAnsi="Arial" w:cs="Arial"/>
                <w:sz w:val="20"/>
                <w:szCs w:val="20"/>
                <w:lang w:val="en-GB"/>
              </w:rPr>
            </w:pPr>
          </w:p>
          <w:p w14:paraId="70CA57B6"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Ensure that all spectators feel welcome and safe at the ground on a match day.</w:t>
            </w:r>
          </w:p>
          <w:p w14:paraId="1D93D303"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Assist fellow matchday staff in the effective, safe and friendly management of match days.</w:t>
            </w:r>
          </w:p>
          <w:p w14:paraId="4B12D129"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To understand general responsibilities towards the health and safety of all categories of spectators, (including those with disabilities and children), other stewards, ground staff and themselves. Ensure compliance with the terms of the Safety Certificate, Health and Safety Legislation and relevant Guides and Legislation.</w:t>
            </w:r>
          </w:p>
          <w:p w14:paraId="2BEEFF24"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Ensure that all pre-match safety checks are carried out in accordance with agreed procedures.</w:t>
            </w:r>
          </w:p>
          <w:p w14:paraId="0ABEDB7A"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To control or direct spectators who are entering or leaving the ground.</w:t>
            </w:r>
          </w:p>
          <w:p w14:paraId="56F6912A"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To facilitate the safe dispersal of spectators and the prevention of overcrowding.</w:t>
            </w:r>
          </w:p>
          <w:p w14:paraId="4C2BDACA" w14:textId="7213ED50"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To assist in the safe operation of the ground, observing the crowd and responding to any safety issues</w:t>
            </w:r>
            <w:r w:rsidR="00A30A9F">
              <w:rPr>
                <w:rFonts w:ascii="Arial" w:hAnsi="Arial" w:cs="Arial"/>
                <w:sz w:val="20"/>
                <w:szCs w:val="20"/>
                <w:lang w:val="en-GB"/>
              </w:rPr>
              <w:t>.</w:t>
            </w:r>
          </w:p>
          <w:p w14:paraId="49754BC0"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To staff entrances, exit and other strategic points as directed by the club Safety Officer.</w:t>
            </w:r>
          </w:p>
          <w:p w14:paraId="33E7F2D2"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Recognise any unsafe crowd conditions, particularly over-crowding, and take appropriate action in accordance with established procedures.</w:t>
            </w:r>
          </w:p>
          <w:p w14:paraId="645B359C"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Deal with any supporter queries or complaints; referring to the appropriate Club Official if a resolution is not available.</w:t>
            </w:r>
          </w:p>
          <w:p w14:paraId="1A247AEA"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Participate in any required staff training and briefing sessions.</w:t>
            </w:r>
          </w:p>
          <w:p w14:paraId="048C234D"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To provide basic emergency first aid.</w:t>
            </w:r>
          </w:p>
          <w:p w14:paraId="0F32EE9B"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 xml:space="preserve">Follow the Club’s Safety Policy </w:t>
            </w:r>
            <w:proofErr w:type="gramStart"/>
            <w:r w:rsidRPr="00610C39">
              <w:rPr>
                <w:rFonts w:ascii="Arial" w:hAnsi="Arial" w:cs="Arial"/>
                <w:sz w:val="20"/>
                <w:szCs w:val="20"/>
                <w:lang w:val="en-GB"/>
              </w:rPr>
              <w:t>at all times</w:t>
            </w:r>
            <w:proofErr w:type="gramEnd"/>
            <w:r w:rsidRPr="00610C39">
              <w:rPr>
                <w:rFonts w:ascii="Arial" w:hAnsi="Arial" w:cs="Arial"/>
                <w:sz w:val="20"/>
                <w:szCs w:val="20"/>
                <w:lang w:val="en-GB"/>
              </w:rPr>
              <w:t>.</w:t>
            </w:r>
          </w:p>
          <w:p w14:paraId="2FF87B8A"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To respond to emergencies, (such as the early stage of fire), to raise the alarm and take the necessary immediate action.</w:t>
            </w:r>
          </w:p>
          <w:p w14:paraId="6AA81EB1"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To assist the emergency services as required.</w:t>
            </w:r>
          </w:p>
          <w:p w14:paraId="4EAE6A08" w14:textId="77777777" w:rsidR="00610C39" w:rsidRPr="00610C39" w:rsidRDefault="00610C39" w:rsidP="00610C39">
            <w:pPr>
              <w:numPr>
                <w:ilvl w:val="0"/>
                <w:numId w:val="1"/>
              </w:numPr>
              <w:rPr>
                <w:rFonts w:ascii="Arial" w:hAnsi="Arial" w:cs="Arial"/>
                <w:sz w:val="20"/>
                <w:szCs w:val="20"/>
                <w:lang w:val="en-GB"/>
              </w:rPr>
            </w:pPr>
            <w:r w:rsidRPr="00610C39">
              <w:rPr>
                <w:rFonts w:ascii="Arial" w:hAnsi="Arial" w:cs="Arial"/>
                <w:sz w:val="20"/>
                <w:szCs w:val="20"/>
                <w:lang w:val="en-GB"/>
              </w:rPr>
              <w:t>To undertake specific duties in an emergency or as directed by the Club Safety Officer or the appropriate emergency services staff.</w:t>
            </w:r>
          </w:p>
          <w:p w14:paraId="261239F4" w14:textId="4362676F" w:rsidR="00F20B84" w:rsidRPr="00F20B84" w:rsidRDefault="00F20B84" w:rsidP="00F20B84">
            <w:pPr>
              <w:rPr>
                <w:rFonts w:ascii="Arial" w:hAnsi="Arial" w:cs="Arial"/>
                <w:sz w:val="20"/>
                <w:szCs w:val="20"/>
                <w:lang w:val="en-GB"/>
              </w:rPr>
            </w:pPr>
          </w:p>
        </w:tc>
      </w:tr>
    </w:tbl>
    <w:p w14:paraId="2EABC075" w14:textId="0BB488F6" w:rsidR="007977F0" w:rsidRDefault="007977F0">
      <w:pPr>
        <w:rPr>
          <w:rFonts w:ascii="Arial" w:hAnsi="Arial" w:cs="Arial"/>
          <w:sz w:val="20"/>
          <w:szCs w:val="20"/>
          <w:lang w:val="en-GB"/>
        </w:rPr>
      </w:pPr>
    </w:p>
    <w:p w14:paraId="27F70D26" w14:textId="77777777" w:rsidR="00A30A9F" w:rsidRDefault="00A30A9F">
      <w:pPr>
        <w:rPr>
          <w:rFonts w:ascii="Arial" w:hAnsi="Arial" w:cs="Arial"/>
          <w:sz w:val="20"/>
          <w:szCs w:val="20"/>
          <w:lang w:val="en-GB"/>
        </w:rPr>
      </w:pPr>
    </w:p>
    <w:tbl>
      <w:tblPr>
        <w:tblStyle w:val="TableGrid"/>
        <w:tblW w:w="0" w:type="auto"/>
        <w:tblLook w:val="04A0" w:firstRow="1" w:lastRow="0" w:firstColumn="1" w:lastColumn="0" w:noHBand="0" w:noVBand="1"/>
      </w:tblPr>
      <w:tblGrid>
        <w:gridCol w:w="1696"/>
        <w:gridCol w:w="7314"/>
      </w:tblGrid>
      <w:tr w:rsidR="00C5420C" w:rsidRPr="00E546B0" w14:paraId="55C13517" w14:textId="77777777" w:rsidTr="00955096">
        <w:tc>
          <w:tcPr>
            <w:tcW w:w="9010" w:type="dxa"/>
            <w:gridSpan w:val="2"/>
            <w:shd w:val="clear" w:color="auto" w:fill="D9D9D9" w:themeFill="background1" w:themeFillShade="D9"/>
          </w:tcPr>
          <w:p w14:paraId="24727362" w14:textId="79AA8B56" w:rsidR="00C5420C" w:rsidRPr="00E546B0" w:rsidRDefault="00C5420C" w:rsidP="00754A10">
            <w:pPr>
              <w:rPr>
                <w:rFonts w:ascii="Arial" w:hAnsi="Arial" w:cs="Arial"/>
                <w:b/>
                <w:sz w:val="20"/>
                <w:szCs w:val="20"/>
                <w:lang w:val="en-GB"/>
              </w:rPr>
            </w:pPr>
            <w:r>
              <w:rPr>
                <w:rFonts w:ascii="Arial" w:hAnsi="Arial" w:cs="Arial"/>
                <w:b/>
                <w:sz w:val="20"/>
                <w:szCs w:val="20"/>
                <w:lang w:val="en-GB"/>
              </w:rPr>
              <w:lastRenderedPageBreak/>
              <w:t>Person Specification</w:t>
            </w:r>
            <w:r w:rsidRPr="00E546B0">
              <w:rPr>
                <w:rFonts w:ascii="Arial" w:hAnsi="Arial" w:cs="Arial"/>
                <w:b/>
                <w:sz w:val="20"/>
                <w:szCs w:val="20"/>
                <w:lang w:val="en-GB"/>
              </w:rPr>
              <w:t>:</w:t>
            </w:r>
          </w:p>
        </w:tc>
      </w:tr>
      <w:tr w:rsidR="00C5420C" w:rsidRPr="00FE3D32" w14:paraId="55D16044" w14:textId="77777777" w:rsidTr="001D14A2">
        <w:tc>
          <w:tcPr>
            <w:tcW w:w="1696" w:type="dxa"/>
          </w:tcPr>
          <w:p w14:paraId="701E9FED" w14:textId="77777777" w:rsidR="00C5420C" w:rsidRPr="00955096" w:rsidRDefault="00C5420C" w:rsidP="00754A10">
            <w:pPr>
              <w:rPr>
                <w:rFonts w:ascii="Arial" w:hAnsi="Arial" w:cs="Arial"/>
                <w:b/>
                <w:sz w:val="20"/>
                <w:szCs w:val="20"/>
                <w:lang w:val="en-GB"/>
              </w:rPr>
            </w:pPr>
            <w:r w:rsidRPr="00955096">
              <w:rPr>
                <w:rFonts w:ascii="Arial" w:hAnsi="Arial" w:cs="Arial"/>
                <w:b/>
                <w:sz w:val="20"/>
                <w:szCs w:val="20"/>
                <w:lang w:val="en-GB"/>
              </w:rPr>
              <w:t>Qualifications:</w:t>
            </w:r>
          </w:p>
          <w:p w14:paraId="61EA2881" w14:textId="77777777" w:rsidR="00C5420C" w:rsidRPr="00955096" w:rsidRDefault="00C5420C" w:rsidP="00754A10">
            <w:pPr>
              <w:rPr>
                <w:rFonts w:ascii="Arial" w:hAnsi="Arial" w:cs="Arial"/>
                <w:b/>
                <w:sz w:val="20"/>
                <w:szCs w:val="20"/>
                <w:lang w:val="en-GB"/>
              </w:rPr>
            </w:pPr>
          </w:p>
        </w:tc>
        <w:tc>
          <w:tcPr>
            <w:tcW w:w="7314" w:type="dxa"/>
          </w:tcPr>
          <w:p w14:paraId="3BFB3E04" w14:textId="77777777" w:rsidR="00610C39" w:rsidRPr="00610C39" w:rsidRDefault="00610C39" w:rsidP="00610C39">
            <w:pPr>
              <w:pStyle w:val="ListParagraph"/>
              <w:numPr>
                <w:ilvl w:val="0"/>
                <w:numId w:val="2"/>
              </w:numPr>
              <w:rPr>
                <w:rFonts w:ascii="Arial" w:hAnsi="Arial" w:cs="Arial"/>
                <w:sz w:val="20"/>
                <w:szCs w:val="20"/>
                <w:lang w:val="en-GB"/>
              </w:rPr>
            </w:pPr>
            <w:r w:rsidRPr="00610C39">
              <w:rPr>
                <w:rFonts w:ascii="Arial" w:hAnsi="Arial" w:cs="Arial"/>
                <w:sz w:val="20"/>
                <w:szCs w:val="20"/>
                <w:lang w:val="en-GB"/>
              </w:rPr>
              <w:t>No prior qualifications are required.</w:t>
            </w:r>
          </w:p>
          <w:p w14:paraId="3086F253" w14:textId="77777777" w:rsidR="00610C39" w:rsidRPr="00610C39" w:rsidRDefault="00610C39" w:rsidP="00610C39">
            <w:pPr>
              <w:pStyle w:val="ListParagraph"/>
              <w:numPr>
                <w:ilvl w:val="0"/>
                <w:numId w:val="2"/>
              </w:numPr>
              <w:rPr>
                <w:rFonts w:ascii="Arial" w:hAnsi="Arial" w:cs="Arial"/>
                <w:sz w:val="20"/>
                <w:szCs w:val="20"/>
                <w:lang w:val="en-GB"/>
              </w:rPr>
            </w:pPr>
            <w:r w:rsidRPr="00610C39">
              <w:rPr>
                <w:rFonts w:ascii="Arial" w:hAnsi="Arial" w:cs="Arial"/>
                <w:sz w:val="20"/>
                <w:szCs w:val="20"/>
                <w:lang w:val="en-GB"/>
              </w:rPr>
              <w:t>Successful applicants will be expected to make a commitment to achieving an appropriate safety qualification at no cost to the individual.</w:t>
            </w:r>
          </w:p>
          <w:p w14:paraId="6F20BBCB" w14:textId="7A6C6BB1" w:rsidR="00F20B84" w:rsidRPr="00C5420C" w:rsidRDefault="00F20B84" w:rsidP="00F20B84">
            <w:pPr>
              <w:pStyle w:val="ListParagraph"/>
              <w:ind w:left="360"/>
              <w:rPr>
                <w:rFonts w:ascii="Arial" w:hAnsi="Arial" w:cs="Arial"/>
                <w:sz w:val="20"/>
                <w:szCs w:val="20"/>
                <w:lang w:val="en-GB"/>
              </w:rPr>
            </w:pPr>
          </w:p>
        </w:tc>
      </w:tr>
      <w:tr w:rsidR="00C5420C" w:rsidRPr="00FE3D32" w14:paraId="2E7C6665" w14:textId="77777777" w:rsidTr="001D14A2">
        <w:tc>
          <w:tcPr>
            <w:tcW w:w="1696" w:type="dxa"/>
          </w:tcPr>
          <w:p w14:paraId="5C6704EA" w14:textId="5E4E5B78" w:rsidR="00C5420C" w:rsidRPr="00955096" w:rsidRDefault="00C5420C" w:rsidP="00754A10">
            <w:pPr>
              <w:rPr>
                <w:rFonts w:ascii="Arial" w:hAnsi="Arial" w:cs="Arial"/>
                <w:b/>
                <w:sz w:val="20"/>
                <w:szCs w:val="20"/>
                <w:lang w:val="en-GB"/>
              </w:rPr>
            </w:pPr>
            <w:r w:rsidRPr="00955096">
              <w:rPr>
                <w:rFonts w:ascii="Arial" w:hAnsi="Arial" w:cs="Arial"/>
                <w:b/>
                <w:sz w:val="20"/>
                <w:szCs w:val="20"/>
                <w:lang w:val="en-GB"/>
              </w:rPr>
              <w:t>Knowledge &amp; Experience:</w:t>
            </w:r>
          </w:p>
          <w:p w14:paraId="77347AA4" w14:textId="77777777" w:rsidR="00C5420C" w:rsidRPr="00955096" w:rsidRDefault="00C5420C" w:rsidP="00754A10">
            <w:pPr>
              <w:rPr>
                <w:rFonts w:ascii="Arial" w:hAnsi="Arial" w:cs="Arial"/>
                <w:b/>
                <w:sz w:val="20"/>
                <w:szCs w:val="20"/>
                <w:lang w:val="en-GB"/>
              </w:rPr>
            </w:pPr>
          </w:p>
        </w:tc>
        <w:tc>
          <w:tcPr>
            <w:tcW w:w="7314" w:type="dxa"/>
          </w:tcPr>
          <w:p w14:paraId="183A6503" w14:textId="77777777" w:rsidR="00610C39" w:rsidRPr="00610C39" w:rsidRDefault="00610C39" w:rsidP="00610C39">
            <w:pPr>
              <w:pStyle w:val="ListParagraph"/>
              <w:numPr>
                <w:ilvl w:val="0"/>
                <w:numId w:val="2"/>
              </w:numPr>
              <w:rPr>
                <w:rFonts w:ascii="Arial" w:hAnsi="Arial" w:cs="Arial"/>
                <w:sz w:val="20"/>
                <w:szCs w:val="20"/>
                <w:lang w:val="en-GB"/>
              </w:rPr>
            </w:pPr>
            <w:r w:rsidRPr="00610C39">
              <w:rPr>
                <w:rFonts w:ascii="Arial" w:hAnsi="Arial" w:cs="Arial"/>
                <w:sz w:val="20"/>
                <w:szCs w:val="20"/>
                <w:lang w:val="en-GB"/>
              </w:rPr>
              <w:t>No prior stewarding experience is required.</w:t>
            </w:r>
          </w:p>
          <w:p w14:paraId="1341EC40" w14:textId="77777777" w:rsidR="00610C39" w:rsidRPr="00610C39" w:rsidRDefault="00610C39" w:rsidP="00610C39">
            <w:pPr>
              <w:pStyle w:val="ListParagraph"/>
              <w:numPr>
                <w:ilvl w:val="0"/>
                <w:numId w:val="2"/>
              </w:numPr>
              <w:rPr>
                <w:rFonts w:ascii="Arial" w:hAnsi="Arial" w:cs="Arial"/>
                <w:sz w:val="20"/>
                <w:szCs w:val="20"/>
                <w:lang w:val="en-GB"/>
              </w:rPr>
            </w:pPr>
            <w:r w:rsidRPr="00610C39">
              <w:rPr>
                <w:rFonts w:ascii="Arial" w:hAnsi="Arial" w:cs="Arial"/>
                <w:sz w:val="20"/>
                <w:szCs w:val="20"/>
                <w:lang w:val="en-GB"/>
              </w:rPr>
              <w:t>Experience of attending football matches is desirable.</w:t>
            </w:r>
          </w:p>
          <w:p w14:paraId="2D3D94A6" w14:textId="77777777" w:rsidR="00C5420C" w:rsidRPr="00C5420C" w:rsidRDefault="00C5420C" w:rsidP="00C5420C">
            <w:pPr>
              <w:pStyle w:val="ListParagraph"/>
              <w:ind w:left="360"/>
              <w:rPr>
                <w:rFonts w:ascii="Arial" w:hAnsi="Arial" w:cs="Arial"/>
                <w:sz w:val="20"/>
                <w:szCs w:val="20"/>
                <w:lang w:val="en-GB"/>
              </w:rPr>
            </w:pPr>
          </w:p>
        </w:tc>
      </w:tr>
      <w:tr w:rsidR="00C5420C" w:rsidRPr="00FE3D32" w14:paraId="5F99C3DB" w14:textId="77777777" w:rsidTr="001D14A2">
        <w:tc>
          <w:tcPr>
            <w:tcW w:w="1696" w:type="dxa"/>
          </w:tcPr>
          <w:p w14:paraId="7570EC1B" w14:textId="70F523B9" w:rsidR="00C5420C" w:rsidRPr="00955096" w:rsidRDefault="00C5420C" w:rsidP="00754A10">
            <w:pPr>
              <w:rPr>
                <w:rFonts w:ascii="Arial" w:hAnsi="Arial" w:cs="Arial"/>
                <w:b/>
                <w:sz w:val="20"/>
                <w:szCs w:val="20"/>
                <w:lang w:val="en-GB"/>
              </w:rPr>
            </w:pPr>
            <w:r w:rsidRPr="00955096">
              <w:rPr>
                <w:rFonts w:ascii="Arial" w:hAnsi="Arial" w:cs="Arial"/>
                <w:b/>
                <w:sz w:val="20"/>
                <w:szCs w:val="20"/>
                <w:lang w:val="en-GB"/>
              </w:rPr>
              <w:t>Skills:</w:t>
            </w:r>
          </w:p>
          <w:p w14:paraId="081EC997" w14:textId="77777777" w:rsidR="00C5420C" w:rsidRPr="00955096" w:rsidRDefault="00C5420C" w:rsidP="00754A10">
            <w:pPr>
              <w:rPr>
                <w:rFonts w:ascii="Arial" w:hAnsi="Arial" w:cs="Arial"/>
                <w:b/>
                <w:sz w:val="20"/>
                <w:szCs w:val="20"/>
                <w:lang w:val="en-GB"/>
              </w:rPr>
            </w:pPr>
          </w:p>
        </w:tc>
        <w:tc>
          <w:tcPr>
            <w:tcW w:w="7314" w:type="dxa"/>
          </w:tcPr>
          <w:p w14:paraId="6F6D246B" w14:textId="77777777" w:rsidR="00610C39" w:rsidRPr="00610C39" w:rsidRDefault="00610C39" w:rsidP="00610C39">
            <w:pPr>
              <w:numPr>
                <w:ilvl w:val="0"/>
                <w:numId w:val="5"/>
              </w:numPr>
              <w:rPr>
                <w:rFonts w:ascii="Arial" w:hAnsi="Arial" w:cs="Arial"/>
                <w:sz w:val="20"/>
                <w:szCs w:val="20"/>
                <w:lang w:val="en-GB"/>
              </w:rPr>
            </w:pPr>
            <w:r w:rsidRPr="00610C39">
              <w:rPr>
                <w:rFonts w:ascii="Arial" w:hAnsi="Arial" w:cs="Arial"/>
                <w:sz w:val="20"/>
                <w:szCs w:val="20"/>
                <w:lang w:val="en-GB"/>
              </w:rPr>
              <w:t>Good communication skills.</w:t>
            </w:r>
          </w:p>
          <w:p w14:paraId="491B1009" w14:textId="77777777" w:rsidR="00610C39" w:rsidRPr="00610C39" w:rsidRDefault="00610C39" w:rsidP="00610C39">
            <w:pPr>
              <w:numPr>
                <w:ilvl w:val="0"/>
                <w:numId w:val="5"/>
              </w:numPr>
              <w:rPr>
                <w:rFonts w:ascii="Arial" w:hAnsi="Arial" w:cs="Arial"/>
                <w:sz w:val="20"/>
                <w:szCs w:val="20"/>
                <w:lang w:val="en-GB"/>
              </w:rPr>
            </w:pPr>
            <w:r w:rsidRPr="00610C39">
              <w:rPr>
                <w:rFonts w:ascii="Arial" w:hAnsi="Arial" w:cs="Arial"/>
                <w:sz w:val="20"/>
                <w:szCs w:val="20"/>
                <w:lang w:val="en-GB"/>
              </w:rPr>
              <w:t>Ability to deliver and maintain high levels of service.</w:t>
            </w:r>
          </w:p>
          <w:p w14:paraId="222AD0D2" w14:textId="77777777" w:rsidR="00C5420C" w:rsidRPr="00C5420C" w:rsidRDefault="00C5420C" w:rsidP="00C5420C">
            <w:pPr>
              <w:ind w:left="360"/>
              <w:rPr>
                <w:rFonts w:ascii="Arial" w:hAnsi="Arial" w:cs="Arial"/>
                <w:sz w:val="20"/>
                <w:szCs w:val="20"/>
                <w:lang w:val="en-GB"/>
              </w:rPr>
            </w:pPr>
          </w:p>
        </w:tc>
      </w:tr>
      <w:tr w:rsidR="00C5420C" w:rsidRPr="00FE3D32" w14:paraId="13FAAF12" w14:textId="77777777" w:rsidTr="001D14A2">
        <w:tc>
          <w:tcPr>
            <w:tcW w:w="1696" w:type="dxa"/>
          </w:tcPr>
          <w:p w14:paraId="28FB91E9" w14:textId="22BE40BB" w:rsidR="00C5420C" w:rsidRPr="00955096" w:rsidRDefault="00C5420C" w:rsidP="00754A10">
            <w:pPr>
              <w:rPr>
                <w:rFonts w:ascii="Arial" w:hAnsi="Arial" w:cs="Arial"/>
                <w:b/>
                <w:sz w:val="20"/>
                <w:szCs w:val="20"/>
                <w:lang w:val="en-GB"/>
              </w:rPr>
            </w:pPr>
            <w:r w:rsidRPr="00955096">
              <w:rPr>
                <w:rFonts w:ascii="Arial" w:hAnsi="Arial" w:cs="Arial"/>
                <w:b/>
                <w:sz w:val="20"/>
                <w:szCs w:val="20"/>
                <w:lang w:val="en-GB"/>
              </w:rPr>
              <w:t>Personal Qualities:</w:t>
            </w:r>
          </w:p>
          <w:p w14:paraId="561959F4" w14:textId="77777777" w:rsidR="00C5420C" w:rsidRPr="00955096" w:rsidRDefault="00C5420C" w:rsidP="00754A10">
            <w:pPr>
              <w:rPr>
                <w:rFonts w:ascii="Arial" w:hAnsi="Arial" w:cs="Arial"/>
                <w:b/>
                <w:sz w:val="20"/>
                <w:szCs w:val="20"/>
                <w:lang w:val="en-GB"/>
              </w:rPr>
            </w:pPr>
          </w:p>
        </w:tc>
        <w:tc>
          <w:tcPr>
            <w:tcW w:w="7314" w:type="dxa"/>
          </w:tcPr>
          <w:p w14:paraId="7D6513EC" w14:textId="77777777" w:rsidR="00610C39" w:rsidRPr="00610C39" w:rsidRDefault="00610C39" w:rsidP="00610C39">
            <w:pPr>
              <w:numPr>
                <w:ilvl w:val="0"/>
                <w:numId w:val="6"/>
              </w:numPr>
              <w:rPr>
                <w:rFonts w:ascii="Arial" w:hAnsi="Arial" w:cs="Arial"/>
                <w:sz w:val="20"/>
                <w:szCs w:val="20"/>
                <w:lang w:val="en-GB"/>
              </w:rPr>
            </w:pPr>
            <w:r w:rsidRPr="00610C39">
              <w:rPr>
                <w:rFonts w:ascii="Arial" w:hAnsi="Arial" w:cs="Arial"/>
                <w:sz w:val="20"/>
                <w:szCs w:val="20"/>
                <w:lang w:val="en-GB"/>
              </w:rPr>
              <w:t>Friendly, helpful and cheerful disposition.</w:t>
            </w:r>
          </w:p>
          <w:p w14:paraId="29BA3414" w14:textId="77777777" w:rsidR="00610C39" w:rsidRPr="00610C39" w:rsidRDefault="00610C39" w:rsidP="00610C39">
            <w:pPr>
              <w:numPr>
                <w:ilvl w:val="0"/>
                <w:numId w:val="6"/>
              </w:numPr>
              <w:rPr>
                <w:rFonts w:ascii="Arial" w:hAnsi="Arial" w:cs="Arial"/>
                <w:sz w:val="20"/>
                <w:szCs w:val="20"/>
                <w:lang w:val="en-GB"/>
              </w:rPr>
            </w:pPr>
            <w:r w:rsidRPr="00610C39">
              <w:rPr>
                <w:rFonts w:ascii="Arial" w:hAnsi="Arial" w:cs="Arial"/>
                <w:sz w:val="20"/>
                <w:szCs w:val="20"/>
                <w:lang w:val="en-GB"/>
              </w:rPr>
              <w:t>Attention to detail and patience.</w:t>
            </w:r>
          </w:p>
          <w:p w14:paraId="676CBA1B" w14:textId="3CECD54D" w:rsidR="00610C39" w:rsidRPr="00610C39" w:rsidRDefault="00610C39" w:rsidP="00610C39">
            <w:pPr>
              <w:numPr>
                <w:ilvl w:val="0"/>
                <w:numId w:val="6"/>
              </w:numPr>
              <w:rPr>
                <w:rFonts w:ascii="Arial" w:hAnsi="Arial" w:cs="Arial"/>
                <w:sz w:val="20"/>
                <w:szCs w:val="20"/>
                <w:lang w:val="en-GB"/>
              </w:rPr>
            </w:pPr>
            <w:r w:rsidRPr="00610C39">
              <w:rPr>
                <w:rFonts w:ascii="Arial" w:hAnsi="Arial" w:cs="Arial"/>
                <w:sz w:val="20"/>
                <w:szCs w:val="20"/>
                <w:lang w:val="en-GB"/>
              </w:rPr>
              <w:t xml:space="preserve">Flexible approach to </w:t>
            </w:r>
            <w:r w:rsidR="00C0526E">
              <w:rPr>
                <w:rFonts w:ascii="Arial" w:hAnsi="Arial" w:cs="Arial"/>
                <w:sz w:val="20"/>
                <w:szCs w:val="20"/>
                <w:lang w:val="en-GB"/>
              </w:rPr>
              <w:t>volunteering</w:t>
            </w:r>
            <w:r w:rsidRPr="00610C39">
              <w:rPr>
                <w:rFonts w:ascii="Arial" w:hAnsi="Arial" w:cs="Arial"/>
                <w:sz w:val="20"/>
                <w:szCs w:val="20"/>
                <w:lang w:val="en-GB"/>
              </w:rPr>
              <w:t xml:space="preserve"> hours.</w:t>
            </w:r>
          </w:p>
          <w:p w14:paraId="512C8BA7" w14:textId="77777777" w:rsidR="00610C39" w:rsidRPr="00610C39" w:rsidRDefault="00610C39" w:rsidP="00610C39">
            <w:pPr>
              <w:numPr>
                <w:ilvl w:val="0"/>
                <w:numId w:val="6"/>
              </w:numPr>
              <w:rPr>
                <w:rFonts w:ascii="Arial" w:hAnsi="Arial" w:cs="Arial"/>
                <w:sz w:val="20"/>
                <w:szCs w:val="20"/>
                <w:lang w:val="en-GB"/>
              </w:rPr>
            </w:pPr>
            <w:r w:rsidRPr="00610C39">
              <w:rPr>
                <w:rFonts w:ascii="Arial" w:hAnsi="Arial" w:cs="Arial"/>
                <w:sz w:val="20"/>
                <w:szCs w:val="20"/>
                <w:lang w:val="en-GB"/>
              </w:rPr>
              <w:t>Ability to work to instructions and under pressure.</w:t>
            </w:r>
          </w:p>
          <w:p w14:paraId="34F66A73" w14:textId="77777777" w:rsidR="00610C39" w:rsidRPr="00610C39" w:rsidRDefault="00610C39" w:rsidP="00610C39">
            <w:pPr>
              <w:numPr>
                <w:ilvl w:val="0"/>
                <w:numId w:val="6"/>
              </w:numPr>
              <w:rPr>
                <w:rFonts w:ascii="Arial" w:hAnsi="Arial" w:cs="Arial"/>
                <w:sz w:val="20"/>
                <w:szCs w:val="20"/>
                <w:lang w:val="en-GB"/>
              </w:rPr>
            </w:pPr>
            <w:r w:rsidRPr="00610C39">
              <w:rPr>
                <w:rFonts w:ascii="Arial" w:hAnsi="Arial" w:cs="Arial"/>
                <w:sz w:val="20"/>
                <w:szCs w:val="20"/>
                <w:lang w:val="en-GB"/>
              </w:rPr>
              <w:t>Ability to work unsupervised and on own initiative.</w:t>
            </w:r>
          </w:p>
          <w:p w14:paraId="6C5E7D04" w14:textId="77777777" w:rsidR="00610C39" w:rsidRPr="00610C39" w:rsidRDefault="00610C39" w:rsidP="00610C39">
            <w:pPr>
              <w:numPr>
                <w:ilvl w:val="0"/>
                <w:numId w:val="6"/>
              </w:numPr>
              <w:rPr>
                <w:rFonts w:ascii="Arial" w:hAnsi="Arial" w:cs="Arial"/>
                <w:sz w:val="20"/>
                <w:szCs w:val="20"/>
                <w:lang w:val="en-GB"/>
              </w:rPr>
            </w:pPr>
            <w:r w:rsidRPr="00610C39">
              <w:rPr>
                <w:rFonts w:ascii="Arial" w:hAnsi="Arial" w:cs="Arial"/>
                <w:sz w:val="20"/>
                <w:szCs w:val="20"/>
                <w:lang w:val="en-GB"/>
              </w:rPr>
              <w:t>A team player with a ‘can do’ attitude.</w:t>
            </w:r>
          </w:p>
          <w:p w14:paraId="7FEEE7FA" w14:textId="45F59AF8" w:rsidR="00610C39" w:rsidRPr="00610C39" w:rsidRDefault="00610C39" w:rsidP="00610C39">
            <w:pPr>
              <w:numPr>
                <w:ilvl w:val="0"/>
                <w:numId w:val="6"/>
              </w:numPr>
              <w:rPr>
                <w:rFonts w:ascii="Arial" w:hAnsi="Arial" w:cs="Arial"/>
                <w:sz w:val="20"/>
                <w:szCs w:val="20"/>
                <w:lang w:val="en-GB"/>
              </w:rPr>
            </w:pPr>
            <w:r w:rsidRPr="00610C39">
              <w:rPr>
                <w:rFonts w:ascii="Arial" w:hAnsi="Arial" w:cs="Arial"/>
                <w:sz w:val="20"/>
                <w:szCs w:val="20"/>
                <w:lang w:val="en-GB"/>
              </w:rPr>
              <w:t>An interest in football</w:t>
            </w:r>
            <w:r w:rsidR="00C0526E">
              <w:rPr>
                <w:rFonts w:ascii="Arial" w:hAnsi="Arial" w:cs="Arial"/>
                <w:sz w:val="20"/>
                <w:szCs w:val="20"/>
                <w:lang w:val="en-GB"/>
              </w:rPr>
              <w:t>, helpful though not essential</w:t>
            </w:r>
            <w:r w:rsidRPr="00610C39">
              <w:rPr>
                <w:rFonts w:ascii="Arial" w:hAnsi="Arial" w:cs="Arial"/>
                <w:sz w:val="20"/>
                <w:szCs w:val="20"/>
                <w:lang w:val="en-GB"/>
              </w:rPr>
              <w:t>.</w:t>
            </w:r>
          </w:p>
          <w:p w14:paraId="32EEF35B" w14:textId="77777777" w:rsidR="00C5420C" w:rsidRPr="00FE3D32" w:rsidRDefault="00C5420C" w:rsidP="00C5420C">
            <w:pPr>
              <w:rPr>
                <w:rFonts w:ascii="Arial" w:hAnsi="Arial" w:cs="Arial"/>
                <w:sz w:val="20"/>
                <w:szCs w:val="20"/>
                <w:lang w:val="en-GB"/>
              </w:rPr>
            </w:pPr>
          </w:p>
        </w:tc>
      </w:tr>
    </w:tbl>
    <w:p w14:paraId="131B042F" w14:textId="1A729979" w:rsidR="00C5420C" w:rsidRDefault="00C5420C" w:rsidP="00C5420C">
      <w:pPr>
        <w:rPr>
          <w:rFonts w:ascii="Arial" w:hAnsi="Arial" w:cs="Arial"/>
          <w:sz w:val="20"/>
          <w:szCs w:val="20"/>
          <w:lang w:val="en-GB"/>
        </w:rPr>
      </w:pPr>
    </w:p>
    <w:tbl>
      <w:tblPr>
        <w:tblStyle w:val="TableGrid"/>
        <w:tblW w:w="0" w:type="auto"/>
        <w:tblLook w:val="04A0" w:firstRow="1" w:lastRow="0" w:firstColumn="1" w:lastColumn="0" w:noHBand="0" w:noVBand="1"/>
      </w:tblPr>
      <w:tblGrid>
        <w:gridCol w:w="9010"/>
      </w:tblGrid>
      <w:tr w:rsidR="00955096" w:rsidRPr="00E546B0" w14:paraId="211652F7" w14:textId="77777777" w:rsidTr="00955096">
        <w:tc>
          <w:tcPr>
            <w:tcW w:w="9010" w:type="dxa"/>
            <w:shd w:val="clear" w:color="auto" w:fill="D9D9D9" w:themeFill="background1" w:themeFillShade="D9"/>
          </w:tcPr>
          <w:p w14:paraId="4FD1076A" w14:textId="7CA3EAEB" w:rsidR="00955096" w:rsidRPr="00E546B0" w:rsidRDefault="004712F3" w:rsidP="00754A10">
            <w:pPr>
              <w:rPr>
                <w:rFonts w:ascii="Arial" w:hAnsi="Arial" w:cs="Arial"/>
                <w:b/>
                <w:sz w:val="20"/>
                <w:szCs w:val="20"/>
                <w:lang w:val="en-GB"/>
              </w:rPr>
            </w:pPr>
            <w:r w:rsidRPr="004712F3">
              <w:rPr>
                <w:rFonts w:ascii="Arial" w:hAnsi="Arial" w:cs="Arial"/>
                <w:i/>
                <w:noProof/>
                <w:sz w:val="20"/>
                <w:szCs w:val="20"/>
                <w:lang w:val="en-GB"/>
              </w:rPr>
              <w:drawing>
                <wp:inline distT="0" distB="0" distL="0" distR="0" wp14:anchorId="23DBA163" wp14:editId="60F6F1B7">
                  <wp:extent cx="5734050" cy="14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142875"/>
                          </a:xfrm>
                          <a:prstGeom prst="rect">
                            <a:avLst/>
                          </a:prstGeom>
                          <a:noFill/>
                          <a:ln>
                            <a:noFill/>
                          </a:ln>
                        </pic:spPr>
                      </pic:pic>
                    </a:graphicData>
                  </a:graphic>
                </wp:inline>
              </w:drawing>
            </w:r>
          </w:p>
        </w:tc>
      </w:tr>
      <w:tr w:rsidR="00955096" w:rsidRPr="00955096" w14:paraId="36D579E4" w14:textId="77777777" w:rsidTr="00754A10">
        <w:tc>
          <w:tcPr>
            <w:tcW w:w="9010" w:type="dxa"/>
          </w:tcPr>
          <w:p w14:paraId="70797EF5" w14:textId="5061AA1D" w:rsidR="00955096" w:rsidRPr="00A30A9F" w:rsidRDefault="00955096" w:rsidP="00754A10">
            <w:pPr>
              <w:rPr>
                <w:rFonts w:ascii="Arial" w:hAnsi="Arial" w:cs="Arial"/>
                <w:sz w:val="20"/>
                <w:szCs w:val="20"/>
                <w:lang w:val="en-GB"/>
              </w:rPr>
            </w:pPr>
          </w:p>
          <w:p w14:paraId="575F1D65" w14:textId="5AFA3F9D" w:rsidR="00955096" w:rsidRPr="00A30A9F" w:rsidRDefault="00A30A9F" w:rsidP="00955096">
            <w:pPr>
              <w:rPr>
                <w:rFonts w:ascii="Arial" w:hAnsi="Arial" w:cs="Arial"/>
                <w:sz w:val="20"/>
                <w:szCs w:val="20"/>
                <w:lang w:val="en-GB"/>
              </w:rPr>
            </w:pPr>
            <w:r w:rsidRPr="00A30A9F">
              <w:rPr>
                <w:rFonts w:ascii="Arial" w:hAnsi="Arial" w:cs="Arial"/>
                <w:sz w:val="20"/>
                <w:szCs w:val="20"/>
                <w:lang w:val="en-GB"/>
              </w:rPr>
              <w:t>Founded in 1878 Ashton United FC is one of the oldest football clubs in the world, with Hurst Cross the second longest continually played on ground in the world. The club competes in the Premier Division of the Evo-Stik Northern Premier League. As a club, we have a loyal and very strong working Board of Directors and group of volunteers, most having served the club for many years. We are committed to developing young talent in our region, whilst also offering volunteers the opportunity to gain experience and knowledge. Very much a family orientated club, ‘The Robins’ are proud of the partnership that exists between the club and Ashton United in the Community, a registered charity that supports community engagement, and provides for volunteering opportunities for local people through roles within the football club. We are proud that many of our volunteers, having learned new skills and gained experience with the club, have moved from a voluntary role into full time employment elsewhere in the professional game.</w:t>
            </w:r>
          </w:p>
          <w:p w14:paraId="05D0D058" w14:textId="6257A4EE" w:rsidR="00A30A9F" w:rsidRPr="00955096" w:rsidRDefault="00A30A9F" w:rsidP="00955096">
            <w:pPr>
              <w:rPr>
                <w:rFonts w:ascii="Arial" w:hAnsi="Arial" w:cs="Arial"/>
                <w:i/>
                <w:sz w:val="20"/>
                <w:szCs w:val="20"/>
                <w:lang w:val="en-GB"/>
              </w:rPr>
            </w:pPr>
          </w:p>
        </w:tc>
      </w:tr>
    </w:tbl>
    <w:p w14:paraId="5ED8E9B5" w14:textId="77777777" w:rsidR="00C5420C" w:rsidRDefault="00C5420C">
      <w:pPr>
        <w:rPr>
          <w:rFonts w:ascii="Arial" w:hAnsi="Arial" w:cs="Arial"/>
          <w:sz w:val="20"/>
          <w:szCs w:val="20"/>
          <w:lang w:val="en-GB"/>
        </w:rPr>
      </w:pPr>
    </w:p>
    <w:p w14:paraId="428A9EAB" w14:textId="20620E3C" w:rsidR="00C5420C" w:rsidRPr="00FE3D32" w:rsidRDefault="00380E98">
      <w:pPr>
        <w:rPr>
          <w:rFonts w:ascii="Arial" w:hAnsi="Arial" w:cs="Arial"/>
          <w:sz w:val="20"/>
          <w:szCs w:val="20"/>
          <w:lang w:val="en-GB"/>
        </w:rPr>
      </w:pPr>
      <w:r>
        <w:rPr>
          <w:rFonts w:ascii="Arial" w:hAnsi="Arial" w:cs="Arial"/>
          <w:sz w:val="20"/>
          <w:szCs w:val="20"/>
          <w:lang w:val="en-GB"/>
        </w:rPr>
        <w:t>To apply for this role, plea</w:t>
      </w:r>
      <w:bookmarkStart w:id="0" w:name="_GoBack"/>
      <w:bookmarkEnd w:id="0"/>
      <w:r>
        <w:rPr>
          <w:rFonts w:ascii="Arial" w:hAnsi="Arial" w:cs="Arial"/>
          <w:sz w:val="20"/>
          <w:szCs w:val="20"/>
          <w:lang w:val="en-GB"/>
        </w:rPr>
        <w:t xml:space="preserve">se contact the club secretary via </w:t>
      </w:r>
      <w:r w:rsidRPr="00380E98">
        <w:rPr>
          <w:rFonts w:ascii="Arial" w:hAnsi="Arial" w:cs="Arial"/>
          <w:i/>
          <w:sz w:val="20"/>
          <w:szCs w:val="20"/>
          <w:lang w:val="en-GB"/>
        </w:rPr>
        <w:t>(</w:t>
      </w:r>
      <w:hyperlink r:id="rId9" w:history="1">
        <w:r w:rsidR="00A30A9F" w:rsidRPr="004332F6">
          <w:rPr>
            <w:rStyle w:val="Hyperlink"/>
            <w:rFonts w:ascii="Arial" w:hAnsi="Arial" w:cs="Arial"/>
            <w:sz w:val="20"/>
            <w:szCs w:val="20"/>
            <w:lang w:val="en-GB"/>
          </w:rPr>
          <w:t>ashtonunitedfc@gmail.com</w:t>
        </w:r>
      </w:hyperlink>
      <w:r w:rsidR="00A30A9F">
        <w:rPr>
          <w:rFonts w:ascii="Arial" w:hAnsi="Arial" w:cs="Arial"/>
          <w:i/>
          <w:sz w:val="20"/>
          <w:szCs w:val="20"/>
          <w:lang w:val="en-GB"/>
        </w:rPr>
        <w:t>)</w:t>
      </w:r>
    </w:p>
    <w:sectPr w:rsidR="00C5420C" w:rsidRPr="00FE3D32" w:rsidSect="001463FB">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CD4EB" w14:textId="77777777" w:rsidR="00D355B2" w:rsidRDefault="00D355B2" w:rsidP="00A30A9F">
      <w:r>
        <w:separator/>
      </w:r>
    </w:p>
  </w:endnote>
  <w:endnote w:type="continuationSeparator" w:id="0">
    <w:p w14:paraId="62CB7DDF" w14:textId="77777777" w:rsidR="00D355B2" w:rsidRDefault="00D355B2" w:rsidP="00A3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611891"/>
      <w:docPartObj>
        <w:docPartGallery w:val="Page Numbers (Bottom of Page)"/>
        <w:docPartUnique/>
      </w:docPartObj>
    </w:sdtPr>
    <w:sdtEndPr>
      <w:rPr>
        <w:noProof/>
      </w:rPr>
    </w:sdtEndPr>
    <w:sdtContent>
      <w:p w14:paraId="74F36A67" w14:textId="1C1D5280" w:rsidR="00A30A9F" w:rsidRDefault="00A30A9F">
        <w:pPr>
          <w:pStyle w:val="Footer"/>
          <w:jc w:val="center"/>
        </w:pPr>
        <w:r>
          <w:fldChar w:fldCharType="begin"/>
        </w:r>
        <w:r>
          <w:instrText xml:space="preserve"> PAGE   \* MERGEFORMAT </w:instrText>
        </w:r>
        <w:r>
          <w:fldChar w:fldCharType="separate"/>
        </w:r>
        <w:r w:rsidR="00C46A64">
          <w:rPr>
            <w:noProof/>
          </w:rPr>
          <w:t>1</w:t>
        </w:r>
        <w:r>
          <w:rPr>
            <w:noProof/>
          </w:rPr>
          <w:fldChar w:fldCharType="end"/>
        </w:r>
      </w:p>
    </w:sdtContent>
  </w:sdt>
  <w:p w14:paraId="5D7548E7" w14:textId="77777777" w:rsidR="00A30A9F" w:rsidRDefault="00A30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1183C" w14:textId="77777777" w:rsidR="00D355B2" w:rsidRDefault="00D355B2" w:rsidP="00A30A9F">
      <w:r>
        <w:separator/>
      </w:r>
    </w:p>
  </w:footnote>
  <w:footnote w:type="continuationSeparator" w:id="0">
    <w:p w14:paraId="7B4065BA" w14:textId="77777777" w:rsidR="00D355B2" w:rsidRDefault="00D355B2" w:rsidP="00A30A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03201"/>
    <w:multiLevelType w:val="hybridMultilevel"/>
    <w:tmpl w:val="AD3C7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E720E9"/>
    <w:multiLevelType w:val="hybridMultilevel"/>
    <w:tmpl w:val="7E40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17986"/>
    <w:multiLevelType w:val="hybridMultilevel"/>
    <w:tmpl w:val="96F2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C553BB"/>
    <w:multiLevelType w:val="hybridMultilevel"/>
    <w:tmpl w:val="C3DEB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9D4372"/>
    <w:multiLevelType w:val="hybridMultilevel"/>
    <w:tmpl w:val="42089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610F3B"/>
    <w:multiLevelType w:val="hybridMultilevel"/>
    <w:tmpl w:val="041C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612E30"/>
    <w:multiLevelType w:val="hybridMultilevel"/>
    <w:tmpl w:val="06BE0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54B2B44"/>
    <w:multiLevelType w:val="hybridMultilevel"/>
    <w:tmpl w:val="F84E7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BC47CFD"/>
    <w:multiLevelType w:val="hybridMultilevel"/>
    <w:tmpl w:val="AC54B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8E24FB"/>
    <w:multiLevelType w:val="hybridMultilevel"/>
    <w:tmpl w:val="B108F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F37969"/>
    <w:multiLevelType w:val="hybridMultilevel"/>
    <w:tmpl w:val="175A5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0"/>
  </w:num>
  <w:num w:numId="4">
    <w:abstractNumId w:val="9"/>
  </w:num>
  <w:num w:numId="5">
    <w:abstractNumId w:val="7"/>
  </w:num>
  <w:num w:numId="6">
    <w:abstractNumId w:val="6"/>
  </w:num>
  <w:num w:numId="7">
    <w:abstractNumId w:val="5"/>
  </w:num>
  <w:num w:numId="8">
    <w:abstractNumId w:val="2"/>
  </w:num>
  <w:num w:numId="9">
    <w:abstractNumId w:val="1"/>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49B"/>
    <w:rsid w:val="00014904"/>
    <w:rsid w:val="0011749B"/>
    <w:rsid w:val="0013613E"/>
    <w:rsid w:val="001463FB"/>
    <w:rsid w:val="001D14A2"/>
    <w:rsid w:val="00291845"/>
    <w:rsid w:val="00380E98"/>
    <w:rsid w:val="004002A5"/>
    <w:rsid w:val="004712F3"/>
    <w:rsid w:val="004E3AF9"/>
    <w:rsid w:val="005B0933"/>
    <w:rsid w:val="005D3FF6"/>
    <w:rsid w:val="00610C39"/>
    <w:rsid w:val="00616F1B"/>
    <w:rsid w:val="006F3F6A"/>
    <w:rsid w:val="007045A0"/>
    <w:rsid w:val="007977F0"/>
    <w:rsid w:val="0083202A"/>
    <w:rsid w:val="00850EA7"/>
    <w:rsid w:val="0088636B"/>
    <w:rsid w:val="00955096"/>
    <w:rsid w:val="00A30A9F"/>
    <w:rsid w:val="00A774D5"/>
    <w:rsid w:val="00AD73BC"/>
    <w:rsid w:val="00AF4A0F"/>
    <w:rsid w:val="00B902E1"/>
    <w:rsid w:val="00C0526E"/>
    <w:rsid w:val="00C323AA"/>
    <w:rsid w:val="00C46A64"/>
    <w:rsid w:val="00C5420C"/>
    <w:rsid w:val="00D355B2"/>
    <w:rsid w:val="00D517D5"/>
    <w:rsid w:val="00DA472A"/>
    <w:rsid w:val="00E32DCD"/>
    <w:rsid w:val="00E546B0"/>
    <w:rsid w:val="00EE0A15"/>
    <w:rsid w:val="00F20B84"/>
    <w:rsid w:val="00F6099E"/>
    <w:rsid w:val="00FD5994"/>
    <w:rsid w:val="00FE3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16C0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420C"/>
    <w:pPr>
      <w:ind w:left="720"/>
      <w:contextualSpacing/>
    </w:pPr>
  </w:style>
  <w:style w:type="character" w:styleId="Hyperlink">
    <w:name w:val="Hyperlink"/>
    <w:basedOn w:val="DefaultParagraphFont"/>
    <w:uiPriority w:val="99"/>
    <w:unhideWhenUsed/>
    <w:rsid w:val="00A30A9F"/>
    <w:rPr>
      <w:color w:val="0563C1" w:themeColor="hyperlink"/>
      <w:u w:val="single"/>
    </w:rPr>
  </w:style>
  <w:style w:type="character" w:styleId="UnresolvedMention">
    <w:name w:val="Unresolved Mention"/>
    <w:basedOn w:val="DefaultParagraphFont"/>
    <w:uiPriority w:val="99"/>
    <w:rsid w:val="00A30A9F"/>
    <w:rPr>
      <w:color w:val="808080"/>
      <w:shd w:val="clear" w:color="auto" w:fill="E6E6E6"/>
    </w:rPr>
  </w:style>
  <w:style w:type="paragraph" w:styleId="Header">
    <w:name w:val="header"/>
    <w:basedOn w:val="Normal"/>
    <w:link w:val="HeaderChar"/>
    <w:uiPriority w:val="99"/>
    <w:unhideWhenUsed/>
    <w:rsid w:val="00A30A9F"/>
    <w:pPr>
      <w:tabs>
        <w:tab w:val="center" w:pos="4513"/>
        <w:tab w:val="right" w:pos="9026"/>
      </w:tabs>
    </w:pPr>
  </w:style>
  <w:style w:type="character" w:customStyle="1" w:styleId="HeaderChar">
    <w:name w:val="Header Char"/>
    <w:basedOn w:val="DefaultParagraphFont"/>
    <w:link w:val="Header"/>
    <w:uiPriority w:val="99"/>
    <w:rsid w:val="00A30A9F"/>
  </w:style>
  <w:style w:type="paragraph" w:styleId="Footer">
    <w:name w:val="footer"/>
    <w:basedOn w:val="Normal"/>
    <w:link w:val="FooterChar"/>
    <w:uiPriority w:val="99"/>
    <w:unhideWhenUsed/>
    <w:rsid w:val="00A30A9F"/>
    <w:pPr>
      <w:tabs>
        <w:tab w:val="center" w:pos="4513"/>
        <w:tab w:val="right" w:pos="9026"/>
      </w:tabs>
    </w:pPr>
  </w:style>
  <w:style w:type="character" w:customStyle="1" w:styleId="FooterChar">
    <w:name w:val="Footer Char"/>
    <w:basedOn w:val="DefaultParagraphFont"/>
    <w:link w:val="Footer"/>
    <w:uiPriority w:val="99"/>
    <w:rsid w:val="00A30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shtonunitedf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Bradley</dc:creator>
  <cp:keywords/>
  <dc:description/>
  <cp:lastModifiedBy>Steve Hobson</cp:lastModifiedBy>
  <cp:revision>5</cp:revision>
  <cp:lastPrinted>2017-06-05T08:13:00Z</cp:lastPrinted>
  <dcterms:created xsi:type="dcterms:W3CDTF">2017-06-05T16:16:00Z</dcterms:created>
  <dcterms:modified xsi:type="dcterms:W3CDTF">2018-02-01T16:50:00Z</dcterms:modified>
</cp:coreProperties>
</file>