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3A558D58" w:rsidRDefault="3A558D58" w14:paraId="06BE8825" w14:textId="229BE255">
      <w:r w:rsidRPr="3A558D58" w:rsidR="3A558D58">
        <w:rPr>
          <w:rFonts w:ascii="Calibri" w:hAnsi="Calibri" w:eastAsia="Calibri" w:cs="Calibri"/>
          <w:sz w:val="22"/>
          <w:szCs w:val="22"/>
        </w:rPr>
        <w:t xml:space="preserve">The Grantham Town Football Academy will reflect an ethos which combines the provision of football excellence with a quality full-time education </w:t>
      </w:r>
      <w:proofErr w:type="spellStart"/>
      <w:r w:rsidRPr="3A558D58" w:rsidR="3A558D58">
        <w:rPr>
          <w:rFonts w:ascii="Calibri" w:hAnsi="Calibri" w:eastAsia="Calibri" w:cs="Calibri"/>
          <w:sz w:val="22"/>
          <w:szCs w:val="22"/>
        </w:rPr>
        <w:t>programme</w:t>
      </w:r>
      <w:proofErr w:type="spellEnd"/>
      <w:r w:rsidRPr="3A558D58" w:rsidR="3A558D58">
        <w:rPr>
          <w:rFonts w:ascii="Calibri" w:hAnsi="Calibri" w:eastAsia="Calibri" w:cs="Calibri"/>
          <w:sz w:val="22"/>
          <w:szCs w:val="22"/>
        </w:rPr>
        <w:t xml:space="preserve">. </w:t>
      </w:r>
    </w:p>
    <w:p w:rsidR="3A558D58" w:rsidRDefault="3A558D58" w14:noSpellErr="1" w14:paraId="7A4B946C" w14:textId="4AFFE1BE">
      <w:r w:rsidRPr="3A558D58" w:rsidR="3A558D58">
        <w:rPr>
          <w:rFonts w:ascii="Calibri" w:hAnsi="Calibri" w:eastAsia="Calibri" w:cs="Calibri"/>
          <w:sz w:val="22"/>
          <w:szCs w:val="22"/>
        </w:rPr>
        <w:t xml:space="preserve">FOOTBALL </w:t>
      </w:r>
    </w:p>
    <w:p w:rsidR="3A558D58" w:rsidRDefault="3A558D58" w14:noSpellErr="1" w14:paraId="7F7E35E9" w14:textId="62F1AE2F">
      <w:r w:rsidRPr="3A558D58" w:rsidR="3A558D58">
        <w:rPr>
          <w:rFonts w:ascii="Calibri" w:hAnsi="Calibri" w:eastAsia="Calibri" w:cs="Calibri"/>
          <w:sz w:val="22"/>
          <w:szCs w:val="22"/>
        </w:rPr>
        <w:t xml:space="preserve">* Compete in the Youth Conference Youth League </w:t>
      </w:r>
    </w:p>
    <w:p w:rsidR="3A558D58" w:rsidRDefault="3A558D58" w14:noSpellErr="1" w14:paraId="12B2C81F" w14:textId="65BB7A34">
      <w:r w:rsidRPr="3A558D58" w:rsidR="3A558D58">
        <w:rPr>
          <w:rFonts w:ascii="Calibri" w:hAnsi="Calibri" w:eastAsia="Calibri" w:cs="Calibri"/>
          <w:sz w:val="22"/>
          <w:szCs w:val="22"/>
        </w:rPr>
        <w:t xml:space="preserve">* Professional coaching </w:t>
      </w:r>
    </w:p>
    <w:p w:rsidR="3A558D58" w:rsidRDefault="3A558D58" w14:noSpellErr="1" w14:paraId="6CA5E94B" w14:textId="15D0FA9F">
      <w:r w:rsidRPr="3A558D58" w:rsidR="3A558D58">
        <w:rPr>
          <w:rFonts w:ascii="Calibri" w:hAnsi="Calibri" w:eastAsia="Calibri" w:cs="Calibri"/>
          <w:sz w:val="22"/>
          <w:szCs w:val="22"/>
        </w:rPr>
        <w:t xml:space="preserve">* Emphasis on progressing Academy players into the First Team squad </w:t>
      </w:r>
    </w:p>
    <w:p w:rsidR="3A558D58" w:rsidRDefault="3A558D58" w14:noSpellErr="1" w14:paraId="0F4B79F7" w14:textId="0D38D25C">
      <w:r w:rsidRPr="3A558D58" w:rsidR="3A558D58">
        <w:rPr>
          <w:rFonts w:ascii="Calibri" w:hAnsi="Calibri" w:eastAsia="Calibri" w:cs="Calibri"/>
          <w:sz w:val="22"/>
          <w:szCs w:val="22"/>
        </w:rPr>
        <w:t xml:space="preserve">EDUCATION </w:t>
      </w:r>
    </w:p>
    <w:p w:rsidR="3A558D58" w:rsidRDefault="3A558D58" w14:paraId="344D09E9" w14:textId="13DA65B9">
      <w:r w:rsidRPr="3A558D58" w:rsidR="3A558D58">
        <w:rPr>
          <w:rFonts w:ascii="Calibri" w:hAnsi="Calibri" w:eastAsia="Calibri" w:cs="Calibri"/>
          <w:sz w:val="22"/>
          <w:szCs w:val="22"/>
        </w:rPr>
        <w:t xml:space="preserve">* 2 or 3 year </w:t>
      </w:r>
      <w:proofErr w:type="spellStart"/>
      <w:r w:rsidRPr="3A558D58" w:rsidR="3A558D58">
        <w:rPr>
          <w:rFonts w:ascii="Calibri" w:hAnsi="Calibri" w:eastAsia="Calibri" w:cs="Calibri"/>
          <w:sz w:val="22"/>
          <w:szCs w:val="22"/>
        </w:rPr>
        <w:t>programme</w:t>
      </w:r>
      <w:proofErr w:type="spellEnd"/>
      <w:r w:rsidRPr="3A558D58" w:rsidR="3A558D58">
        <w:rPr>
          <w:rFonts w:ascii="Calibri" w:hAnsi="Calibri" w:eastAsia="Calibri" w:cs="Calibri"/>
          <w:sz w:val="22"/>
          <w:szCs w:val="22"/>
        </w:rPr>
        <w:t xml:space="preserve"> </w:t>
      </w:r>
    </w:p>
    <w:p w:rsidR="3A558D58" w:rsidRDefault="3A558D58" w14:noSpellErr="1" w14:paraId="74031F6B" w14:textId="3AC9CE9C">
      <w:r w:rsidRPr="3A558D58" w:rsidR="3A558D58">
        <w:rPr>
          <w:rFonts w:ascii="Calibri" w:hAnsi="Calibri" w:eastAsia="Calibri" w:cs="Calibri"/>
          <w:sz w:val="22"/>
          <w:szCs w:val="22"/>
        </w:rPr>
        <w:t xml:space="preserve">* Extended Diploma in Sport – Level 3 </w:t>
      </w:r>
    </w:p>
    <w:p w:rsidR="3A558D58" w:rsidRDefault="3A558D58" w14:noSpellErr="1" w14:paraId="67E69289" w14:textId="64078BF3">
      <w:r w:rsidRPr="3A558D58" w:rsidR="3A558D58">
        <w:rPr>
          <w:rFonts w:ascii="Calibri" w:hAnsi="Calibri" w:eastAsia="Calibri" w:cs="Calibri"/>
          <w:sz w:val="22"/>
          <w:szCs w:val="22"/>
        </w:rPr>
        <w:t xml:space="preserve">* Coaching qualification </w:t>
      </w:r>
    </w:p>
    <w:p w:rsidR="3A558D58" w:rsidRDefault="3A558D58" w14:paraId="2454693E" w14:textId="1D6FB3A8">
      <w:r w:rsidRPr="3A558D58" w:rsidR="3A558D58">
        <w:rPr>
          <w:rFonts w:ascii="Calibri" w:hAnsi="Calibri" w:eastAsia="Calibri" w:cs="Calibri"/>
          <w:sz w:val="22"/>
          <w:szCs w:val="22"/>
        </w:rPr>
        <w:t xml:space="preserve">The Grantham Town Football Academy is a 2-3-year, full-time education and football development </w:t>
      </w:r>
      <w:proofErr w:type="spellStart"/>
      <w:r w:rsidRPr="3A558D58" w:rsidR="3A558D58">
        <w:rPr>
          <w:rFonts w:ascii="Calibri" w:hAnsi="Calibri" w:eastAsia="Calibri" w:cs="Calibri"/>
          <w:sz w:val="22"/>
          <w:szCs w:val="22"/>
        </w:rPr>
        <w:t>programme</w:t>
      </w:r>
      <w:proofErr w:type="spellEnd"/>
      <w:r w:rsidRPr="3A558D58" w:rsidR="3A558D58">
        <w:rPr>
          <w:rFonts w:ascii="Calibri" w:hAnsi="Calibri" w:eastAsia="Calibri" w:cs="Calibri"/>
          <w:sz w:val="22"/>
          <w:szCs w:val="22"/>
        </w:rPr>
        <w:t xml:space="preserve"> open to local, talented footballers aged 16–19. </w:t>
      </w:r>
    </w:p>
    <w:p w:rsidR="3A558D58" w:rsidRDefault="3A558D58" w14:paraId="34AD245D" w14:textId="28036781">
      <w:r w:rsidRPr="3A558D58" w:rsidR="3A558D58">
        <w:rPr>
          <w:rFonts w:ascii="Calibri" w:hAnsi="Calibri" w:eastAsia="Calibri" w:cs="Calibri"/>
          <w:sz w:val="22"/>
          <w:szCs w:val="22"/>
        </w:rPr>
        <w:t xml:space="preserve">Delivered in partnership with SCL our nationally </w:t>
      </w:r>
      <w:proofErr w:type="spellStart"/>
      <w:r w:rsidRPr="3A558D58" w:rsidR="3A558D58">
        <w:rPr>
          <w:rFonts w:ascii="Calibri" w:hAnsi="Calibri" w:eastAsia="Calibri" w:cs="Calibri"/>
          <w:sz w:val="22"/>
          <w:szCs w:val="22"/>
        </w:rPr>
        <w:t>recognised</w:t>
      </w:r>
      <w:proofErr w:type="spellEnd"/>
      <w:r w:rsidRPr="3A558D58" w:rsidR="3A558D58">
        <w:rPr>
          <w:rFonts w:ascii="Calibri" w:hAnsi="Calibri" w:eastAsia="Calibri" w:cs="Calibri"/>
          <w:sz w:val="22"/>
          <w:szCs w:val="22"/>
        </w:rPr>
        <w:t xml:space="preserve"> education provider partner, the Academy is designed to develop both the academic and playing talent of students, giving them the skills and qualifications to further their career in the sport, fitness and leisure industry or go on to Higher Education. Career opportunities include: </w:t>
      </w:r>
    </w:p>
    <w:p w:rsidR="3A558D58" w:rsidRDefault="3A558D58" w14:noSpellErr="1" w14:paraId="3C68C036" w14:textId="5D75E3C6">
      <w:r w:rsidRPr="3A558D58" w:rsidR="3A558D58">
        <w:rPr>
          <w:rFonts w:ascii="Calibri" w:hAnsi="Calibri" w:eastAsia="Calibri" w:cs="Calibri"/>
          <w:sz w:val="22"/>
          <w:szCs w:val="22"/>
        </w:rPr>
        <w:t xml:space="preserve">* Playing professional and semi-professional football </w:t>
      </w:r>
    </w:p>
    <w:p w:rsidR="3A558D58" w:rsidRDefault="3A558D58" w14:noSpellErr="1" w14:paraId="577E532A" w14:textId="52A7005D">
      <w:r w:rsidRPr="3A558D58" w:rsidR="3A558D58">
        <w:rPr>
          <w:rFonts w:ascii="Calibri" w:hAnsi="Calibri" w:eastAsia="Calibri" w:cs="Calibri"/>
          <w:sz w:val="22"/>
          <w:szCs w:val="22"/>
        </w:rPr>
        <w:t xml:space="preserve">* Football coaching in the UK &amp; abroad </w:t>
      </w:r>
    </w:p>
    <w:p w:rsidR="3A558D58" w:rsidRDefault="3A558D58" w14:noSpellErr="1" w14:paraId="586B4A96" w14:textId="1E24E88D">
      <w:r w:rsidRPr="3A558D58" w:rsidR="3A558D58">
        <w:rPr>
          <w:rFonts w:ascii="Calibri" w:hAnsi="Calibri" w:eastAsia="Calibri" w:cs="Calibri"/>
          <w:sz w:val="22"/>
          <w:szCs w:val="22"/>
        </w:rPr>
        <w:t xml:space="preserve">* Sports management </w:t>
      </w:r>
    </w:p>
    <w:p w:rsidR="3A558D58" w:rsidRDefault="3A558D58" w14:noSpellErr="1" w14:paraId="51D34869" w14:textId="7F51F557">
      <w:r w:rsidRPr="3A558D58" w:rsidR="3A558D58">
        <w:rPr>
          <w:rFonts w:ascii="Calibri" w:hAnsi="Calibri" w:eastAsia="Calibri" w:cs="Calibri"/>
          <w:sz w:val="22"/>
          <w:szCs w:val="22"/>
        </w:rPr>
        <w:t xml:space="preserve">* Leisure management </w:t>
      </w:r>
    </w:p>
    <w:p w:rsidR="3A558D58" w:rsidRDefault="3A558D58" w14:noSpellErr="1" w14:paraId="17D6A606" w14:textId="717ADBE1">
      <w:r w:rsidRPr="3A558D58" w:rsidR="3A558D58">
        <w:rPr>
          <w:rFonts w:ascii="Calibri" w:hAnsi="Calibri" w:eastAsia="Calibri" w:cs="Calibri"/>
          <w:sz w:val="22"/>
          <w:szCs w:val="22"/>
        </w:rPr>
        <w:t xml:space="preserve">* Sports development </w:t>
      </w:r>
    </w:p>
    <w:p w:rsidR="3A558D58" w:rsidRDefault="3A558D58" w14:noSpellErr="1" w14:paraId="1A543ED3" w14:textId="1E7B25F6">
      <w:r w:rsidRPr="3A558D58" w:rsidR="3A558D58">
        <w:rPr>
          <w:rFonts w:ascii="Calibri" w:hAnsi="Calibri" w:eastAsia="Calibri" w:cs="Calibri"/>
          <w:sz w:val="22"/>
          <w:szCs w:val="22"/>
        </w:rPr>
        <w:t xml:space="preserve">WHY JOIN? </w:t>
      </w:r>
    </w:p>
    <w:p w:rsidR="3A558D58" w:rsidRDefault="3A558D58" w14:paraId="0CA6C7B6" w14:textId="771330EF">
      <w:r w:rsidRPr="3A558D58" w:rsidR="3A558D58">
        <w:rPr>
          <w:rFonts w:ascii="Calibri" w:hAnsi="Calibri" w:eastAsia="Calibri" w:cs="Calibri"/>
          <w:sz w:val="22"/>
          <w:szCs w:val="22"/>
        </w:rPr>
        <w:t xml:space="preserve">At Grantham Town FC we will </w:t>
      </w:r>
      <w:proofErr w:type="spellStart"/>
      <w:r w:rsidRPr="3A558D58" w:rsidR="3A558D58">
        <w:rPr>
          <w:rFonts w:ascii="Calibri" w:hAnsi="Calibri" w:eastAsia="Calibri" w:cs="Calibri"/>
          <w:sz w:val="22"/>
          <w:szCs w:val="22"/>
        </w:rPr>
        <w:t>endeavour</w:t>
      </w:r>
      <w:proofErr w:type="spellEnd"/>
      <w:r w:rsidRPr="3A558D58" w:rsidR="3A558D58">
        <w:rPr>
          <w:rFonts w:ascii="Calibri" w:hAnsi="Calibri" w:eastAsia="Calibri" w:cs="Calibri"/>
          <w:sz w:val="22"/>
          <w:szCs w:val="22"/>
        </w:rPr>
        <w:t xml:space="preserve"> to provide a holistic education to enable learners to progress in life. Players will have access to exceptional facilities and a unique learning environment to allow any player with the correct attitude to flourish. Progression at the club is available for players that excel both on and off the pitch. </w:t>
      </w:r>
    </w:p>
    <w:p w:rsidR="3A558D58" w:rsidRDefault="3A558D58" w14:noSpellErr="1" w14:paraId="0A7DA85D" w14:textId="704E1191">
      <w:r w:rsidRPr="3A558D58" w:rsidR="3A558D58">
        <w:rPr>
          <w:rFonts w:ascii="Calibri" w:hAnsi="Calibri" w:eastAsia="Calibri" w:cs="Calibri"/>
          <w:sz w:val="22"/>
          <w:szCs w:val="22"/>
        </w:rPr>
        <w:t xml:space="preserve">All Academy players will receive: </w:t>
      </w:r>
    </w:p>
    <w:p w:rsidR="3A558D58" w:rsidRDefault="3A558D58" w14:noSpellErr="1" w14:paraId="357CBDAD" w14:textId="6D1D709E">
      <w:r w:rsidRPr="3A558D58" w:rsidR="3A558D58">
        <w:rPr>
          <w:rFonts w:ascii="Calibri" w:hAnsi="Calibri" w:eastAsia="Calibri" w:cs="Calibri"/>
          <w:sz w:val="22"/>
          <w:szCs w:val="22"/>
        </w:rPr>
        <w:t xml:space="preserve">* Daily training involving individual and team coaching from a qualified UEFA coach </w:t>
      </w:r>
    </w:p>
    <w:p w:rsidR="3A558D58" w:rsidRDefault="3A558D58" w14:noSpellErr="1" w14:paraId="64881570" w14:textId="6CF716CF">
      <w:r w:rsidRPr="3A558D58" w:rsidR="3A558D58">
        <w:rPr>
          <w:rFonts w:ascii="Calibri" w:hAnsi="Calibri" w:eastAsia="Calibri" w:cs="Calibri"/>
          <w:sz w:val="22"/>
          <w:szCs w:val="22"/>
        </w:rPr>
        <w:t xml:space="preserve">* Guidance on individual football fitness </w:t>
      </w:r>
    </w:p>
    <w:p w:rsidR="3A558D58" w:rsidRDefault="3A558D58" w14:noSpellErr="1" w14:paraId="461DE6F1" w14:textId="0203229B">
      <w:r w:rsidRPr="3A558D58" w:rsidR="3A558D58">
        <w:rPr>
          <w:rFonts w:ascii="Calibri" w:hAnsi="Calibri" w:eastAsia="Calibri" w:cs="Calibri"/>
          <w:sz w:val="22"/>
          <w:szCs w:val="22"/>
        </w:rPr>
        <w:t xml:space="preserve">* Nutritional advice </w:t>
      </w:r>
    </w:p>
    <w:p w:rsidR="3A558D58" w:rsidRDefault="3A558D58" w14:noSpellErr="1" w14:paraId="49B0F1F8" w14:textId="3CF7E807">
      <w:r w:rsidRPr="3A558D58" w:rsidR="3A558D58">
        <w:rPr>
          <w:rFonts w:ascii="Calibri" w:hAnsi="Calibri" w:eastAsia="Calibri" w:cs="Calibri"/>
          <w:sz w:val="22"/>
          <w:szCs w:val="22"/>
        </w:rPr>
        <w:t xml:space="preserve">* Regular appraisal to monitor their development both on and off the pitch </w:t>
      </w:r>
    </w:p>
    <w:p w:rsidR="3A558D58" w:rsidRDefault="3A558D58" w14:noSpellErr="1" w14:paraId="69BC26DB" w14:textId="4F3C1A81">
      <w:r w:rsidRPr="3A558D58" w:rsidR="3A558D58">
        <w:rPr>
          <w:rFonts w:ascii="Calibri" w:hAnsi="Calibri" w:eastAsia="Calibri" w:cs="Calibri"/>
          <w:sz w:val="22"/>
          <w:szCs w:val="22"/>
        </w:rPr>
        <w:t xml:space="preserve">In addition, players will have the opportunity to represent the football club through The Academy, Youth and under 21 Teams, with the aim to progress into the first-team or higher </w:t>
      </w:r>
    </w:p>
    <w:p w:rsidR="3A558D58" w:rsidRDefault="3A558D58" w14:noSpellErr="1" w14:paraId="710F08BC" w14:textId="4CB29307">
      <w:r w:rsidRPr="3A558D58" w:rsidR="3A558D58">
        <w:rPr>
          <w:rFonts w:ascii="Calibri" w:hAnsi="Calibri" w:eastAsia="Calibri" w:cs="Calibri"/>
          <w:sz w:val="22"/>
          <w:szCs w:val="22"/>
        </w:rPr>
        <w:t xml:space="preserve">THE EDUCATION </w:t>
      </w:r>
    </w:p>
    <w:p w:rsidR="3A558D58" w:rsidRDefault="3A558D58" w14:paraId="2FDCC69F" w14:textId="072D7DC4">
      <w:r w:rsidRPr="3A558D58" w:rsidR="3A558D58">
        <w:rPr>
          <w:rFonts w:ascii="Calibri" w:hAnsi="Calibri" w:eastAsia="Calibri" w:cs="Calibri"/>
          <w:sz w:val="22"/>
          <w:szCs w:val="22"/>
        </w:rPr>
        <w:t>Over the duration of the course, players will study a variety of nationally-</w:t>
      </w:r>
      <w:proofErr w:type="spellStart"/>
      <w:r w:rsidRPr="3A558D58" w:rsidR="3A558D58">
        <w:rPr>
          <w:rFonts w:ascii="Calibri" w:hAnsi="Calibri" w:eastAsia="Calibri" w:cs="Calibri"/>
          <w:sz w:val="22"/>
          <w:szCs w:val="22"/>
        </w:rPr>
        <w:t>recognised</w:t>
      </w:r>
      <w:proofErr w:type="spellEnd"/>
      <w:r w:rsidRPr="3A558D58" w:rsidR="3A558D58">
        <w:rPr>
          <w:rFonts w:ascii="Calibri" w:hAnsi="Calibri" w:eastAsia="Calibri" w:cs="Calibri"/>
          <w:sz w:val="22"/>
          <w:szCs w:val="22"/>
        </w:rPr>
        <w:t xml:space="preserve"> qualifications within sport, coaching and fitness including: </w:t>
      </w:r>
    </w:p>
    <w:p w:rsidR="3A558D58" w:rsidRDefault="3A558D58" w14:noSpellErr="1" w14:paraId="21BC0304" w14:textId="1EA6C894">
      <w:r w:rsidRPr="3A558D58" w:rsidR="3A558D58">
        <w:rPr>
          <w:rFonts w:ascii="Calibri" w:hAnsi="Calibri" w:eastAsia="Calibri" w:cs="Calibri"/>
          <w:sz w:val="22"/>
          <w:szCs w:val="22"/>
        </w:rPr>
        <w:t xml:space="preserve">* Extended Diploma in Sport at Level 3 </w:t>
      </w:r>
    </w:p>
    <w:p w:rsidR="3A558D58" w:rsidRDefault="3A558D58" w14:noSpellErr="1" w14:paraId="55CEA885" w14:textId="4F641A91">
      <w:r w:rsidRPr="3A558D58" w:rsidR="3A558D58">
        <w:rPr>
          <w:rFonts w:ascii="Calibri" w:hAnsi="Calibri" w:eastAsia="Calibri" w:cs="Calibri"/>
          <w:sz w:val="22"/>
          <w:szCs w:val="22"/>
        </w:rPr>
        <w:t xml:space="preserve">* FA coaching qualifications </w:t>
      </w:r>
    </w:p>
    <w:p w:rsidR="3A558D58" w:rsidRDefault="3A558D58" w14:noSpellErr="1" w14:paraId="67F8185F" w14:textId="130E59E6">
      <w:r w:rsidRPr="3A558D58" w:rsidR="3A558D58">
        <w:rPr>
          <w:rFonts w:ascii="Calibri" w:hAnsi="Calibri" w:eastAsia="Calibri" w:cs="Calibri"/>
          <w:sz w:val="22"/>
          <w:szCs w:val="22"/>
        </w:rPr>
        <w:t xml:space="preserve">* Core skills in Maths and English* </w:t>
      </w:r>
    </w:p>
    <w:p w:rsidR="3A558D58" w:rsidRDefault="3A558D58" w14:noSpellErr="1" w14:paraId="5D97E9B1" w14:textId="6E9A1BFB">
      <w:r w:rsidRPr="3A558D58" w:rsidR="3A558D58">
        <w:rPr>
          <w:rFonts w:ascii="Calibri" w:hAnsi="Calibri" w:eastAsia="Calibri" w:cs="Calibri"/>
          <w:sz w:val="22"/>
          <w:szCs w:val="22"/>
        </w:rPr>
        <w:t xml:space="preserve">*Where required. </w:t>
      </w:r>
    </w:p>
    <w:p w:rsidR="3A558D58" w:rsidRDefault="3A558D58" w14:paraId="3770CEB0" w14:textId="42651A8A">
      <w:r w:rsidRPr="3A558D58" w:rsidR="3A558D58">
        <w:rPr>
          <w:rFonts w:ascii="Calibri" w:hAnsi="Calibri" w:eastAsia="Calibri" w:cs="Calibri"/>
          <w:sz w:val="22"/>
          <w:szCs w:val="22"/>
        </w:rPr>
        <w:t xml:space="preserve">Successful completion of the educational </w:t>
      </w:r>
      <w:proofErr w:type="spellStart"/>
      <w:r w:rsidRPr="3A558D58" w:rsidR="3A558D58">
        <w:rPr>
          <w:rFonts w:ascii="Calibri" w:hAnsi="Calibri" w:eastAsia="Calibri" w:cs="Calibri"/>
          <w:sz w:val="22"/>
          <w:szCs w:val="22"/>
        </w:rPr>
        <w:t>programme</w:t>
      </w:r>
      <w:proofErr w:type="spellEnd"/>
      <w:r w:rsidRPr="3A558D58" w:rsidR="3A558D58">
        <w:rPr>
          <w:rFonts w:ascii="Calibri" w:hAnsi="Calibri" w:eastAsia="Calibri" w:cs="Calibri"/>
          <w:sz w:val="22"/>
          <w:szCs w:val="22"/>
        </w:rPr>
        <w:t xml:space="preserve"> will enable players to follow pathways into Higher Education at selected universities and employment opportunities within the sport and leisure industry, including coaching placements and playing scholarships in America. </w:t>
      </w:r>
    </w:p>
    <w:p w:rsidR="3A558D58" w:rsidRDefault="3A558D58" w14:paraId="23724C33" w14:textId="081861B5">
      <w:r w:rsidRPr="3A558D58" w:rsidR="3A558D58">
        <w:rPr>
          <w:rFonts w:ascii="Calibri" w:hAnsi="Calibri" w:eastAsia="Calibri" w:cs="Calibri"/>
          <w:sz w:val="22"/>
          <w:szCs w:val="22"/>
        </w:rPr>
        <w:t xml:space="preserve">Each year SCL educates and develops the skills of thousands of young adults through its 16-18 </w:t>
      </w:r>
      <w:proofErr w:type="spellStart"/>
      <w:r w:rsidRPr="3A558D58" w:rsidR="3A558D58">
        <w:rPr>
          <w:rFonts w:ascii="Calibri" w:hAnsi="Calibri" w:eastAsia="Calibri" w:cs="Calibri"/>
          <w:sz w:val="22"/>
          <w:szCs w:val="22"/>
        </w:rPr>
        <w:t>programmes</w:t>
      </w:r>
      <w:proofErr w:type="spellEnd"/>
      <w:r w:rsidRPr="3A558D58" w:rsidR="3A558D58">
        <w:rPr>
          <w:rFonts w:ascii="Calibri" w:hAnsi="Calibri" w:eastAsia="Calibri" w:cs="Calibri"/>
          <w:sz w:val="22"/>
          <w:szCs w:val="22"/>
        </w:rPr>
        <w:t xml:space="preserve"> and have been successfully delivering vocational and academic sports-based qualifications for over ten years. </w:t>
      </w:r>
    </w:p>
    <w:p w:rsidR="3A558D58" w:rsidP="3A558D58" w:rsidRDefault="3A558D58" w14:noSpellErr="1" w14:paraId="4BF4F386" w14:textId="073ADFD5">
      <w:pPr>
        <w:pStyle w:val="Normal"/>
      </w:pPr>
    </w:p>
    <w:sectPr w:rsidR="0063600C" w:rsidSect="006360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proofState w:spelling="clean" w:grammar="dirty"/>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10419E9C"/>
    <w:rsid w:val="2A3A74E9"/>
    <w:rsid w:val="2D805CB9"/>
    <w:rsid w:val="39A425BA"/>
    <w:rsid w:val="3A558D58"/>
    <w:rsid w:val="5EEBD5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cc6ed8df-adfa-4640-b90b-d49b13895f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2016-03-31T19:14:01.8038974Z</dcterms:modified>
  <lastModifiedBy>Simon Hayes</lastModifiedBy>
</coreProperties>
</file>