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DB" w:rsidRDefault="007F23DB" w:rsidP="007F23D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0000"/>
          <w:sz w:val="28"/>
          <w:szCs w:val="28"/>
          <w:lang w:eastAsia="en-GB"/>
        </w:rPr>
      </w:pPr>
    </w:p>
    <w:p w:rsidR="007F23DB" w:rsidRPr="00951A3C" w:rsidRDefault="007F23DB" w:rsidP="007F23D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0000"/>
          <w:sz w:val="28"/>
          <w:szCs w:val="28"/>
          <w:lang w:eastAsia="en-GB"/>
        </w:rPr>
      </w:pPr>
      <w:r>
        <w:rPr>
          <w:rFonts w:ascii="Comic Sans MS" w:hAnsi="Comic Sans MS" w:cs="Arial-BoldMT"/>
          <w:b/>
          <w:bCs/>
          <w:noProof/>
          <w:color w:val="000000"/>
          <w:sz w:val="28"/>
          <w:szCs w:val="28"/>
          <w:lang w:eastAsia="en-GB"/>
        </w:rPr>
        <w:drawing>
          <wp:inline distT="0" distB="0" distL="0" distR="0">
            <wp:extent cx="1471689" cy="1150883"/>
            <wp:effectExtent l="19050" t="0" r="0" b="0"/>
            <wp:docPr id="1" name="Picture 0" descr="Bridgnorth Rugby 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north Rugby Club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161" cy="115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Arial-BoldMT"/>
          <w:b/>
          <w:bCs/>
          <w:color w:val="000000"/>
          <w:sz w:val="28"/>
          <w:szCs w:val="28"/>
          <w:lang w:eastAsia="en-GB"/>
        </w:rPr>
        <w:t xml:space="preserve">   Bridgnorth Rugby Club Parents Code of Conduct </w:t>
      </w:r>
    </w:p>
    <w:p w:rsidR="007F23DB" w:rsidRPr="007F23DB" w:rsidRDefault="007F23DB" w:rsidP="007F23D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0000"/>
          <w:sz w:val="24"/>
          <w:szCs w:val="28"/>
          <w:lang w:eastAsia="en-GB"/>
        </w:rPr>
      </w:pPr>
    </w:p>
    <w:p w:rsidR="007F23DB" w:rsidRPr="00E30C88" w:rsidRDefault="007F23DB" w:rsidP="007F23D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  <w:lang w:eastAsia="en-GB"/>
        </w:rPr>
      </w:pPr>
      <w:r w:rsidRPr="00E30C88">
        <w:rPr>
          <w:rFonts w:ascii="Comic Sans MS" w:hAnsi="Comic Sans MS" w:cs="ArialMT"/>
          <w:color w:val="000000"/>
          <w:sz w:val="24"/>
          <w:szCs w:val="24"/>
          <w:lang w:eastAsia="en-GB"/>
        </w:rPr>
        <w:t>Parents / Carers are responsible for their child at all times during matches and training sessions.</w:t>
      </w:r>
    </w:p>
    <w:p w:rsidR="007F23DB" w:rsidRDefault="007F23DB" w:rsidP="007F23D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  <w:lang w:eastAsia="en-GB"/>
        </w:rPr>
      </w:pPr>
      <w:r w:rsidRPr="00E30C88">
        <w:rPr>
          <w:rFonts w:ascii="Comic Sans MS" w:hAnsi="Comic Sans MS" w:cs="ArialMT"/>
          <w:color w:val="000000"/>
          <w:sz w:val="24"/>
          <w:szCs w:val="24"/>
          <w:lang w:eastAsia="en-GB"/>
        </w:rPr>
        <w:t xml:space="preserve">Coaches, managers and volunteer helpers cannot take legal responsibility for a child if the parent /carer </w:t>
      </w:r>
      <w:proofErr w:type="gramStart"/>
      <w:r>
        <w:rPr>
          <w:rFonts w:ascii="Comic Sans MS" w:hAnsi="Comic Sans MS" w:cs="ArialMT"/>
          <w:color w:val="000000"/>
          <w:sz w:val="24"/>
          <w:szCs w:val="24"/>
          <w:lang w:eastAsia="en-GB"/>
        </w:rPr>
        <w:t>is</w:t>
      </w:r>
      <w:proofErr w:type="gramEnd"/>
      <w:r>
        <w:rPr>
          <w:rFonts w:ascii="Comic Sans MS" w:hAnsi="Comic Sans MS" w:cs="ArialMT"/>
          <w:color w:val="000000"/>
          <w:sz w:val="24"/>
          <w:szCs w:val="24"/>
          <w:lang w:eastAsia="en-GB"/>
        </w:rPr>
        <w:t xml:space="preserve"> to </w:t>
      </w:r>
      <w:r w:rsidRPr="00E30C88">
        <w:rPr>
          <w:rFonts w:ascii="Comic Sans MS" w:hAnsi="Comic Sans MS" w:cs="ArialMT"/>
          <w:color w:val="000000"/>
          <w:sz w:val="24"/>
          <w:szCs w:val="24"/>
          <w:lang w:eastAsia="en-GB"/>
        </w:rPr>
        <w:t>leave. The parent can appoint another parent as the responsible person, but the parent</w:t>
      </w:r>
      <w:r>
        <w:rPr>
          <w:rFonts w:ascii="Comic Sans MS" w:hAnsi="Comic Sans MS" w:cs="ArialMT"/>
          <w:color w:val="000000"/>
          <w:sz w:val="24"/>
          <w:szCs w:val="24"/>
          <w:lang w:eastAsia="en-GB"/>
        </w:rPr>
        <w:t xml:space="preserve"> </w:t>
      </w:r>
      <w:r w:rsidRPr="00E30C88">
        <w:rPr>
          <w:rFonts w:ascii="Comic Sans MS" w:hAnsi="Comic Sans MS" w:cs="ArialMT"/>
          <w:color w:val="000000"/>
          <w:sz w:val="24"/>
          <w:szCs w:val="24"/>
          <w:lang w:eastAsia="en-GB"/>
        </w:rPr>
        <w:t>must notify the coach or manager if they leave.</w:t>
      </w:r>
    </w:p>
    <w:p w:rsidR="007F23DB" w:rsidRPr="00E30C88" w:rsidRDefault="007F23DB" w:rsidP="007F23D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  <w:lang w:eastAsia="en-GB"/>
        </w:rPr>
      </w:pPr>
    </w:p>
    <w:p w:rsidR="007F23DB" w:rsidRDefault="007F23DB" w:rsidP="007F23D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0000"/>
          <w:sz w:val="28"/>
          <w:szCs w:val="28"/>
          <w:lang w:eastAsia="en-GB"/>
        </w:rPr>
      </w:pPr>
      <w:r w:rsidRPr="00E30C88">
        <w:rPr>
          <w:rFonts w:ascii="Comic Sans MS" w:hAnsi="Comic Sans MS" w:cs="Arial-BoldMT"/>
          <w:b/>
          <w:bCs/>
          <w:color w:val="000000"/>
          <w:sz w:val="28"/>
          <w:szCs w:val="28"/>
          <w:lang w:eastAsia="en-GB"/>
        </w:rPr>
        <w:t>Parents / carers should:</w:t>
      </w:r>
    </w:p>
    <w:p w:rsidR="007F23DB" w:rsidRPr="007F23DB" w:rsidRDefault="007F23DB" w:rsidP="007F23D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0000"/>
          <w:sz w:val="20"/>
          <w:szCs w:val="28"/>
          <w:lang w:eastAsia="en-GB"/>
        </w:rPr>
      </w:pPr>
    </w:p>
    <w:p w:rsidR="007F23DB" w:rsidRPr="00E30C88" w:rsidRDefault="007F23DB" w:rsidP="007F23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8"/>
          <w:lang w:eastAsia="en-GB"/>
        </w:rPr>
      </w:pPr>
      <w:r>
        <w:rPr>
          <w:rFonts w:ascii="Comic Sans MS" w:hAnsi="Comic Sans MS" w:cs="ArialMT"/>
          <w:color w:val="000000"/>
          <w:sz w:val="24"/>
          <w:szCs w:val="28"/>
          <w:lang w:eastAsia="en-GB"/>
        </w:rPr>
        <w:t>E</w:t>
      </w:r>
      <w:r w:rsidRPr="00E30C88">
        <w:rPr>
          <w:rFonts w:ascii="Comic Sans MS" w:hAnsi="Comic Sans MS" w:cs="ArialMT"/>
          <w:color w:val="000000"/>
          <w:sz w:val="24"/>
          <w:szCs w:val="28"/>
          <w:lang w:eastAsia="en-GB"/>
        </w:rPr>
        <w:t>ncourage their child to play by the rules of the game and ensure club rules</w:t>
      </w:r>
      <w:r>
        <w:rPr>
          <w:rFonts w:ascii="Comic Sans MS" w:hAnsi="Comic Sans MS" w:cs="ArialMT"/>
          <w:color w:val="000000"/>
          <w:sz w:val="24"/>
          <w:szCs w:val="28"/>
          <w:lang w:eastAsia="en-GB"/>
        </w:rPr>
        <w:t xml:space="preserve"> </w:t>
      </w:r>
      <w:r w:rsidRPr="00E30C88">
        <w:rPr>
          <w:rFonts w:ascii="Comic Sans MS" w:hAnsi="Comic Sans MS" w:cs="ArialMT"/>
          <w:color w:val="000000"/>
          <w:sz w:val="24"/>
          <w:szCs w:val="28"/>
          <w:lang w:eastAsia="en-GB"/>
        </w:rPr>
        <w:t>are followed.</w:t>
      </w:r>
    </w:p>
    <w:p w:rsidR="007F23DB" w:rsidRDefault="007F23DB" w:rsidP="007F23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8"/>
          <w:lang w:eastAsia="en-GB"/>
        </w:rPr>
      </w:pPr>
      <w:r>
        <w:rPr>
          <w:rFonts w:ascii="Comic Sans MS" w:hAnsi="Comic Sans MS" w:cs="ArialMT"/>
          <w:color w:val="000000"/>
          <w:sz w:val="24"/>
          <w:szCs w:val="28"/>
          <w:lang w:eastAsia="en-GB"/>
        </w:rPr>
        <w:t>Encourage</w:t>
      </w:r>
      <w:r w:rsidRPr="00E30C88">
        <w:rPr>
          <w:rFonts w:ascii="Comic Sans MS" w:hAnsi="Comic Sans MS" w:cs="ArialMT"/>
          <w:color w:val="000000"/>
          <w:sz w:val="24"/>
          <w:szCs w:val="28"/>
          <w:lang w:eastAsia="en-GB"/>
        </w:rPr>
        <w:t xml:space="preserve"> their child attends regularly.</w:t>
      </w:r>
    </w:p>
    <w:p w:rsidR="007F23DB" w:rsidRDefault="007F23DB" w:rsidP="007F23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8"/>
          <w:lang w:eastAsia="en-GB"/>
        </w:rPr>
      </w:pPr>
      <w:r>
        <w:rPr>
          <w:rFonts w:ascii="Comic Sans MS" w:hAnsi="Comic Sans MS" w:cs="ArialMT"/>
          <w:color w:val="000000"/>
          <w:sz w:val="24"/>
          <w:szCs w:val="28"/>
          <w:lang w:eastAsia="en-GB"/>
        </w:rPr>
        <w:t xml:space="preserve">Encourage players to improve their skills by practice. </w:t>
      </w:r>
    </w:p>
    <w:p w:rsidR="007F23DB" w:rsidRDefault="007F23DB" w:rsidP="007F23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8"/>
          <w:lang w:eastAsia="en-GB"/>
        </w:rPr>
      </w:pPr>
      <w:r>
        <w:rPr>
          <w:rFonts w:ascii="Comic Sans MS" w:hAnsi="Comic Sans MS" w:cs="ArialMT"/>
          <w:color w:val="000000"/>
          <w:sz w:val="24"/>
          <w:szCs w:val="28"/>
          <w:lang w:eastAsia="en-GB"/>
        </w:rPr>
        <w:t>E</w:t>
      </w:r>
      <w:r w:rsidRPr="00877DC2">
        <w:rPr>
          <w:rFonts w:ascii="Comic Sans MS" w:hAnsi="Comic Sans MS" w:cs="ArialMT"/>
          <w:color w:val="000000"/>
          <w:sz w:val="24"/>
          <w:szCs w:val="28"/>
          <w:lang w:eastAsia="en-GB"/>
        </w:rPr>
        <w:t>ncourage their child to listen to the coach.</w:t>
      </w:r>
    </w:p>
    <w:p w:rsidR="007F23DB" w:rsidRDefault="007F23DB" w:rsidP="007F23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8"/>
          <w:lang w:eastAsia="en-GB"/>
        </w:rPr>
      </w:pPr>
      <w:r>
        <w:rPr>
          <w:rFonts w:ascii="Comic Sans MS" w:hAnsi="Comic Sans MS" w:cs="ArialMT"/>
          <w:color w:val="000000"/>
          <w:sz w:val="24"/>
          <w:szCs w:val="28"/>
          <w:lang w:eastAsia="en-GB"/>
        </w:rPr>
        <w:t>R</w:t>
      </w:r>
      <w:r w:rsidRPr="00877DC2">
        <w:rPr>
          <w:rFonts w:ascii="Comic Sans MS" w:hAnsi="Comic Sans MS" w:cs="ArialMT"/>
          <w:color w:val="000000"/>
          <w:sz w:val="24"/>
          <w:szCs w:val="28"/>
          <w:lang w:eastAsia="en-GB"/>
        </w:rPr>
        <w:t>emember their child is playing for their own enjoyment, not that of the parent.</w:t>
      </w:r>
    </w:p>
    <w:p w:rsidR="007F23DB" w:rsidRDefault="007F23DB" w:rsidP="007F23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8"/>
          <w:lang w:eastAsia="en-GB"/>
        </w:rPr>
      </w:pPr>
      <w:r>
        <w:rPr>
          <w:rFonts w:ascii="Comic Sans MS" w:hAnsi="Comic Sans MS" w:cs="ArialMT"/>
          <w:color w:val="000000"/>
          <w:sz w:val="24"/>
          <w:szCs w:val="28"/>
          <w:lang w:eastAsia="en-GB"/>
        </w:rPr>
        <w:t>S</w:t>
      </w:r>
      <w:r w:rsidRPr="00877DC2">
        <w:rPr>
          <w:rFonts w:ascii="Comic Sans MS" w:hAnsi="Comic Sans MS" w:cs="ArialMT"/>
          <w:color w:val="000000"/>
          <w:sz w:val="24"/>
          <w:szCs w:val="28"/>
          <w:lang w:eastAsia="en-GB"/>
        </w:rPr>
        <w:t>et a good example by applauding good play by both teams.</w:t>
      </w:r>
    </w:p>
    <w:p w:rsidR="007F23DB" w:rsidRDefault="007F23DB" w:rsidP="007F23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8"/>
          <w:lang w:eastAsia="en-GB"/>
        </w:rPr>
      </w:pPr>
      <w:r>
        <w:rPr>
          <w:rFonts w:ascii="Comic Sans MS" w:hAnsi="Comic Sans MS" w:cs="ArialMT"/>
          <w:color w:val="000000"/>
          <w:sz w:val="24"/>
          <w:szCs w:val="28"/>
          <w:lang w:eastAsia="en-GB"/>
        </w:rPr>
        <w:t>T</w:t>
      </w:r>
      <w:r w:rsidRPr="00877DC2">
        <w:rPr>
          <w:rFonts w:ascii="Comic Sans MS" w:hAnsi="Comic Sans MS" w:cs="ArialMT"/>
          <w:color w:val="000000"/>
          <w:sz w:val="24"/>
          <w:szCs w:val="28"/>
          <w:lang w:eastAsia="en-GB"/>
        </w:rPr>
        <w:t>each their child that winning isn’t everything</w:t>
      </w:r>
    </w:p>
    <w:p w:rsidR="007F23DB" w:rsidRDefault="007F23DB" w:rsidP="007F23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8"/>
          <w:lang w:eastAsia="en-GB"/>
        </w:rPr>
      </w:pPr>
      <w:r>
        <w:rPr>
          <w:rFonts w:ascii="Comic Sans MS" w:hAnsi="Comic Sans MS" w:cs="ArialMT"/>
          <w:color w:val="000000"/>
          <w:sz w:val="24"/>
          <w:szCs w:val="28"/>
          <w:lang w:eastAsia="en-GB"/>
        </w:rPr>
        <w:t>R</w:t>
      </w:r>
      <w:r w:rsidRPr="00877DC2">
        <w:rPr>
          <w:rFonts w:ascii="Comic Sans MS" w:hAnsi="Comic Sans MS" w:cs="ArialMT"/>
          <w:color w:val="000000"/>
          <w:sz w:val="24"/>
          <w:szCs w:val="28"/>
          <w:lang w:eastAsia="en-GB"/>
        </w:rPr>
        <w:t>espect the referee and coach and accept, without question, all refereeing decisions. Any issues must be directed through the team manager.</w:t>
      </w:r>
    </w:p>
    <w:p w:rsidR="007F23DB" w:rsidRDefault="007F23DB" w:rsidP="007F23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8"/>
          <w:lang w:eastAsia="en-GB"/>
        </w:rPr>
      </w:pPr>
      <w:r>
        <w:rPr>
          <w:rFonts w:ascii="Comic Sans MS" w:hAnsi="Comic Sans MS" w:cs="ArialMT"/>
          <w:color w:val="000000"/>
          <w:sz w:val="24"/>
          <w:szCs w:val="28"/>
          <w:lang w:eastAsia="en-GB"/>
        </w:rPr>
        <w:t>R</w:t>
      </w:r>
      <w:r w:rsidRPr="00877DC2">
        <w:rPr>
          <w:rFonts w:ascii="Comic Sans MS" w:hAnsi="Comic Sans MS" w:cs="ArialMT"/>
          <w:color w:val="000000"/>
          <w:sz w:val="24"/>
          <w:szCs w:val="28"/>
          <w:lang w:eastAsia="en-GB"/>
        </w:rPr>
        <w:t>efrain from using foul language or inappropriate gestures at any player for making a mistake.</w:t>
      </w:r>
    </w:p>
    <w:p w:rsidR="007F23DB" w:rsidRDefault="007F23DB" w:rsidP="007F23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8"/>
          <w:lang w:eastAsia="en-GB"/>
        </w:rPr>
      </w:pPr>
      <w:r w:rsidRPr="00877DC2">
        <w:rPr>
          <w:rFonts w:ascii="Comic Sans MS" w:hAnsi="Comic Sans MS" w:cs="ArialMT"/>
          <w:color w:val="000000"/>
          <w:sz w:val="24"/>
          <w:szCs w:val="28"/>
          <w:lang w:eastAsia="en-GB"/>
        </w:rPr>
        <w:t>NEVER enter the playing area (without the specific authorisation of the referee) in response to the actions of others, whatever the provocation.</w:t>
      </w:r>
      <w:r>
        <w:rPr>
          <w:rFonts w:ascii="Comic Sans MS" w:hAnsi="Comic Sans MS" w:cs="ArialMT"/>
          <w:color w:val="000000"/>
          <w:sz w:val="24"/>
          <w:szCs w:val="28"/>
          <w:lang w:eastAsia="en-GB"/>
        </w:rPr>
        <w:t xml:space="preserve"> </w:t>
      </w:r>
      <w:r w:rsidRPr="007530F8">
        <w:rPr>
          <w:rFonts w:ascii="Comic Sans MS" w:hAnsi="Comic Sans MS" w:cs="ArialMT"/>
          <w:b/>
          <w:color w:val="000000"/>
          <w:sz w:val="24"/>
          <w:szCs w:val="28"/>
          <w:lang w:eastAsia="en-GB"/>
        </w:rPr>
        <w:t>Stay off the pitch.</w:t>
      </w:r>
    </w:p>
    <w:p w:rsidR="007F23DB" w:rsidRDefault="007F23DB" w:rsidP="007F23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8"/>
          <w:lang w:eastAsia="en-GB"/>
        </w:rPr>
      </w:pPr>
      <w:r>
        <w:rPr>
          <w:rFonts w:ascii="Comic Sans MS" w:hAnsi="Comic Sans MS" w:cs="ArialMT"/>
          <w:color w:val="000000"/>
          <w:sz w:val="24"/>
          <w:szCs w:val="28"/>
          <w:lang w:eastAsia="en-GB"/>
        </w:rPr>
        <w:t>Take an active part in the clubs activities.</w:t>
      </w:r>
    </w:p>
    <w:p w:rsidR="007F23DB" w:rsidRDefault="007F23DB" w:rsidP="007F23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b/>
          <w:color w:val="000000"/>
          <w:sz w:val="28"/>
          <w:szCs w:val="28"/>
          <w:lang w:eastAsia="en-GB"/>
        </w:rPr>
      </w:pPr>
      <w:r>
        <w:rPr>
          <w:rFonts w:ascii="Comic Sans MS" w:hAnsi="Comic Sans MS" w:cs="ArialMT"/>
          <w:b/>
          <w:color w:val="000000"/>
          <w:sz w:val="28"/>
          <w:szCs w:val="28"/>
          <w:lang w:eastAsia="en-GB"/>
        </w:rPr>
        <w:t xml:space="preserve">Be </w:t>
      </w:r>
      <w:proofErr w:type="gramStart"/>
      <w:r>
        <w:rPr>
          <w:rFonts w:ascii="Comic Sans MS" w:hAnsi="Comic Sans MS" w:cs="ArialMT"/>
          <w:b/>
          <w:color w:val="000000"/>
          <w:sz w:val="28"/>
          <w:szCs w:val="28"/>
          <w:lang w:eastAsia="en-GB"/>
        </w:rPr>
        <w:t>smart,</w:t>
      </w:r>
      <w:proofErr w:type="gramEnd"/>
      <w:r>
        <w:rPr>
          <w:rFonts w:ascii="Comic Sans MS" w:hAnsi="Comic Sans MS" w:cs="ArialMT"/>
          <w:b/>
          <w:color w:val="000000"/>
          <w:sz w:val="28"/>
          <w:szCs w:val="28"/>
          <w:lang w:eastAsia="en-GB"/>
        </w:rPr>
        <w:t xml:space="preserve"> </w:t>
      </w:r>
      <w:r w:rsidRPr="00B264D0">
        <w:rPr>
          <w:rFonts w:ascii="Comic Sans MS" w:hAnsi="Comic Sans MS" w:cs="ArialMT"/>
          <w:b/>
          <w:color w:val="000000"/>
          <w:sz w:val="28"/>
          <w:szCs w:val="28"/>
          <w:lang w:eastAsia="en-GB"/>
        </w:rPr>
        <w:t xml:space="preserve">Be proud to play for </w:t>
      </w:r>
      <w:proofErr w:type="spellStart"/>
      <w:r w:rsidRPr="00B264D0">
        <w:rPr>
          <w:rFonts w:ascii="Comic Sans MS" w:hAnsi="Comic Sans MS" w:cs="ArialMT"/>
          <w:b/>
          <w:color w:val="000000"/>
          <w:sz w:val="28"/>
          <w:szCs w:val="28"/>
          <w:lang w:eastAsia="en-GB"/>
        </w:rPr>
        <w:t>BRFC</w:t>
      </w:r>
      <w:proofErr w:type="spellEnd"/>
      <w:r w:rsidRPr="00B264D0">
        <w:rPr>
          <w:rFonts w:ascii="Comic Sans MS" w:hAnsi="Comic Sans MS" w:cs="ArialMT"/>
          <w:b/>
          <w:color w:val="000000"/>
          <w:sz w:val="28"/>
          <w:szCs w:val="28"/>
          <w:lang w:eastAsia="en-GB"/>
        </w:rPr>
        <w:t xml:space="preserve">. </w:t>
      </w:r>
    </w:p>
    <w:p w:rsidR="007F23DB" w:rsidRPr="007F23DB" w:rsidRDefault="007F23DB" w:rsidP="007F23DB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ArialMT"/>
          <w:b/>
          <w:color w:val="000000"/>
          <w:sz w:val="16"/>
          <w:szCs w:val="28"/>
          <w:lang w:eastAsia="en-GB"/>
        </w:rPr>
      </w:pPr>
    </w:p>
    <w:p w:rsidR="007F23DB" w:rsidRPr="007530F8" w:rsidRDefault="007F23DB" w:rsidP="007F23DB">
      <w:pPr>
        <w:rPr>
          <w:rFonts w:ascii="Comic Sans MS" w:hAnsi="Comic Sans MS"/>
          <w:sz w:val="24"/>
          <w:lang w:eastAsia="en-GB"/>
        </w:rPr>
      </w:pPr>
      <w:r w:rsidRPr="007530F8">
        <w:rPr>
          <w:rFonts w:ascii="Comic Sans MS" w:hAnsi="Comic Sans MS"/>
          <w:sz w:val="24"/>
          <w:lang w:eastAsia="en-GB"/>
        </w:rPr>
        <w:t>Parents/guardians are responsible for ensuring that their child has the necessary kit for training and matches, including mouth guards and correct studs. If there is any reason why a child should not wear a mouth guard, or if a parent/guardian does not wish a child to wear a mouth guard, the parent/guardian mus</w:t>
      </w:r>
      <w:r>
        <w:rPr>
          <w:rFonts w:ascii="Comic Sans MS" w:hAnsi="Comic Sans MS"/>
          <w:sz w:val="24"/>
          <w:lang w:eastAsia="en-GB"/>
        </w:rPr>
        <w:t xml:space="preserve">t inform the child’s team coach/manager </w:t>
      </w:r>
      <w:r w:rsidRPr="007530F8">
        <w:rPr>
          <w:rFonts w:ascii="Comic Sans MS" w:hAnsi="Comic Sans MS"/>
          <w:sz w:val="24"/>
          <w:lang w:eastAsia="en-GB"/>
        </w:rPr>
        <w:t>in writing.</w:t>
      </w:r>
    </w:p>
    <w:p w:rsidR="007F23DB" w:rsidRDefault="007F23DB" w:rsidP="007F23DB">
      <w:pPr>
        <w:rPr>
          <w:rFonts w:ascii="Comic Sans MS" w:hAnsi="Comic Sans MS"/>
          <w:sz w:val="24"/>
          <w:lang w:eastAsia="en-GB"/>
        </w:rPr>
      </w:pPr>
      <w:r w:rsidRPr="007530F8">
        <w:rPr>
          <w:rFonts w:ascii="Comic Sans MS" w:hAnsi="Comic Sans MS"/>
          <w:sz w:val="24"/>
          <w:lang w:eastAsia="en-GB"/>
        </w:rPr>
        <w:t>Parents/guardians are responsible for informing their</w:t>
      </w:r>
      <w:r>
        <w:rPr>
          <w:rFonts w:ascii="Comic Sans MS" w:hAnsi="Comic Sans MS"/>
          <w:sz w:val="24"/>
          <w:lang w:eastAsia="en-GB"/>
        </w:rPr>
        <w:t xml:space="preserve"> child’s coach or/and manager</w:t>
      </w:r>
      <w:r w:rsidRPr="007530F8">
        <w:rPr>
          <w:rFonts w:ascii="Comic Sans MS" w:hAnsi="Comic Sans MS"/>
          <w:sz w:val="24"/>
          <w:lang w:eastAsia="en-GB"/>
        </w:rPr>
        <w:t xml:space="preserve"> of any illness or injury, however minor that may affect their child’s ability to train or play in a match</w:t>
      </w:r>
      <w:r>
        <w:rPr>
          <w:rFonts w:ascii="Comic Sans MS" w:hAnsi="Comic Sans MS"/>
          <w:sz w:val="24"/>
          <w:lang w:eastAsia="en-GB"/>
        </w:rPr>
        <w:t xml:space="preserve">. </w:t>
      </w:r>
    </w:p>
    <w:p w:rsidR="007F23DB" w:rsidRDefault="007F23DB" w:rsidP="007F23DB">
      <w:pPr>
        <w:rPr>
          <w:rFonts w:ascii="Comic Sans MS" w:hAnsi="Comic Sans MS"/>
          <w:sz w:val="24"/>
          <w:lang w:eastAsia="en-GB"/>
        </w:rPr>
      </w:pPr>
      <w:r>
        <w:rPr>
          <w:rFonts w:ascii="Comic Sans MS" w:hAnsi="Comic Sans MS"/>
          <w:sz w:val="24"/>
          <w:lang w:eastAsia="en-GB"/>
        </w:rPr>
        <w:t xml:space="preserve">Parents/guardians must keep the coach/manager informed of attendance for training and matches. </w:t>
      </w:r>
    </w:p>
    <w:p w:rsidR="00D2256A" w:rsidRDefault="007F23DB">
      <w:r>
        <w:t>Reviewed July 2017 - NA</w:t>
      </w:r>
    </w:p>
    <w:sectPr w:rsidR="00D2256A" w:rsidSect="007F23DB">
      <w:pgSz w:w="11906" w:h="16838"/>
      <w:pgMar w:top="1440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3A0"/>
    <w:multiLevelType w:val="hybridMultilevel"/>
    <w:tmpl w:val="AE66F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A0CC2">
      <w:numFmt w:val="bullet"/>
      <w:lvlText w:val="•"/>
      <w:lvlJc w:val="left"/>
      <w:pPr>
        <w:ind w:left="1440" w:hanging="360"/>
      </w:pPr>
      <w:rPr>
        <w:rFonts w:ascii="Comic Sans MS" w:eastAsia="Calibri" w:hAnsi="Comic Sans MS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7F23DB"/>
    <w:rsid w:val="007F23DB"/>
    <w:rsid w:val="00D2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3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1727</Characters>
  <Application>Microsoft Office Word</Application>
  <DocSecurity>0</DocSecurity>
  <Lines>35</Lines>
  <Paragraphs>23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Nerys</dc:creator>
  <cp:lastModifiedBy>Nerys</cp:lastModifiedBy>
  <cp:revision>1</cp:revision>
  <dcterms:created xsi:type="dcterms:W3CDTF">2017-07-22T15:19:00Z</dcterms:created>
  <dcterms:modified xsi:type="dcterms:W3CDTF">2017-07-22T15:23:00Z</dcterms:modified>
</cp:coreProperties>
</file>